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80E" w:rsidRDefault="00665E66" w:rsidP="00CF4F78">
      <w:pPr>
        <w:pStyle w:val="Standard"/>
        <w:spacing w:line="276" w:lineRule="auto"/>
        <w:jc w:val="both"/>
        <w:rPr>
          <w:rFonts w:ascii="Comic Sans MS" w:hAnsi="Comic Sans MS" w:cs="Arial"/>
          <w:b/>
        </w:rPr>
      </w:pPr>
      <w:r>
        <w:rPr>
          <w:rFonts w:ascii="Comic Sans MS" w:hAnsi="Comic Sans MS" w:cs="Arial"/>
          <w:b/>
        </w:rPr>
        <w:t>A.S. 201</w:t>
      </w:r>
      <w:r w:rsidR="009F691C">
        <w:rPr>
          <w:rFonts w:ascii="Comic Sans MS" w:hAnsi="Comic Sans MS" w:cs="Arial"/>
          <w:b/>
        </w:rPr>
        <w:t>9</w:t>
      </w:r>
      <w:r>
        <w:rPr>
          <w:rFonts w:ascii="Comic Sans MS" w:hAnsi="Comic Sans MS" w:cs="Arial"/>
          <w:b/>
        </w:rPr>
        <w:t>/</w:t>
      </w:r>
      <w:r w:rsidR="009F691C">
        <w:rPr>
          <w:rFonts w:ascii="Comic Sans MS" w:hAnsi="Comic Sans MS" w:cs="Arial"/>
          <w:b/>
        </w:rPr>
        <w:t>20</w:t>
      </w:r>
      <w:r>
        <w:rPr>
          <w:rFonts w:ascii="Comic Sans MS" w:hAnsi="Comic Sans MS" w:cs="Arial"/>
          <w:b/>
        </w:rPr>
        <w:t xml:space="preserve"> - </w:t>
      </w:r>
      <w:r w:rsidR="0098680E">
        <w:rPr>
          <w:rFonts w:ascii="Comic Sans MS" w:hAnsi="Comic Sans MS" w:cs="Arial"/>
          <w:b/>
        </w:rPr>
        <w:t>COLLEGIO DOCENTI UNITARIO</w:t>
      </w:r>
    </w:p>
    <w:p w:rsidR="0098680E" w:rsidRDefault="0098680E" w:rsidP="00CF4F78">
      <w:pPr>
        <w:pStyle w:val="Standard"/>
        <w:spacing w:line="276" w:lineRule="auto"/>
        <w:jc w:val="both"/>
        <w:rPr>
          <w:rFonts w:ascii="Comic Sans MS" w:hAnsi="Comic Sans MS" w:cs="Arial"/>
          <w:b/>
        </w:rPr>
      </w:pPr>
    </w:p>
    <w:p w:rsidR="00AC797D" w:rsidRDefault="002B1570" w:rsidP="00CF4F78">
      <w:pPr>
        <w:pStyle w:val="Standard"/>
        <w:spacing w:line="276" w:lineRule="auto"/>
        <w:jc w:val="both"/>
        <w:rPr>
          <w:rFonts w:ascii="Comic Sans MS" w:hAnsi="Comic Sans MS" w:cs="Arial"/>
          <w:b/>
        </w:rPr>
      </w:pPr>
      <w:r>
        <w:rPr>
          <w:rFonts w:ascii="Comic Sans MS" w:hAnsi="Comic Sans MS" w:cs="Arial"/>
          <w:b/>
        </w:rPr>
        <w:t xml:space="preserve">VERBALE NUMERO </w:t>
      </w:r>
      <w:r w:rsidR="009F691C">
        <w:rPr>
          <w:rFonts w:ascii="Comic Sans MS" w:hAnsi="Comic Sans MS" w:cs="Arial"/>
          <w:b/>
        </w:rPr>
        <w:t>UNO</w:t>
      </w:r>
      <w:r>
        <w:rPr>
          <w:rFonts w:ascii="Comic Sans MS" w:hAnsi="Comic Sans MS" w:cs="Arial"/>
          <w:b/>
        </w:rPr>
        <w:t xml:space="preserve"> DEL </w:t>
      </w:r>
      <w:r w:rsidR="009F691C">
        <w:rPr>
          <w:rFonts w:ascii="Comic Sans MS" w:hAnsi="Comic Sans MS" w:cs="Arial"/>
          <w:b/>
        </w:rPr>
        <w:t>4</w:t>
      </w:r>
      <w:r>
        <w:rPr>
          <w:rFonts w:ascii="Comic Sans MS" w:hAnsi="Comic Sans MS" w:cs="Arial"/>
          <w:b/>
        </w:rPr>
        <w:t>/</w:t>
      </w:r>
      <w:r w:rsidR="009F691C">
        <w:rPr>
          <w:rFonts w:ascii="Comic Sans MS" w:hAnsi="Comic Sans MS" w:cs="Arial"/>
          <w:b/>
        </w:rPr>
        <w:t>9</w:t>
      </w:r>
      <w:r>
        <w:rPr>
          <w:rFonts w:ascii="Comic Sans MS" w:hAnsi="Comic Sans MS" w:cs="Arial"/>
          <w:b/>
        </w:rPr>
        <w:t>/201</w:t>
      </w:r>
      <w:r w:rsidR="00944622">
        <w:rPr>
          <w:rFonts w:ascii="Comic Sans MS" w:hAnsi="Comic Sans MS" w:cs="Arial"/>
          <w:b/>
        </w:rPr>
        <w:t>9</w:t>
      </w:r>
    </w:p>
    <w:p w:rsidR="00AC797D" w:rsidRDefault="00AC797D" w:rsidP="00CF4F78">
      <w:pPr>
        <w:pStyle w:val="Standard"/>
        <w:spacing w:line="276" w:lineRule="auto"/>
        <w:jc w:val="both"/>
        <w:rPr>
          <w:rFonts w:ascii="Arial" w:hAnsi="Arial" w:cs="Arial"/>
        </w:rPr>
      </w:pPr>
    </w:p>
    <w:p w:rsidR="00AC797D" w:rsidRDefault="002B1570" w:rsidP="00CF4F78">
      <w:pPr>
        <w:pStyle w:val="Standard"/>
        <w:spacing w:line="276" w:lineRule="auto"/>
        <w:jc w:val="both"/>
        <w:rPr>
          <w:rFonts w:ascii="Arial" w:hAnsi="Arial" w:cs="Arial"/>
        </w:rPr>
      </w:pPr>
      <w:r>
        <w:rPr>
          <w:rFonts w:ascii="Arial" w:hAnsi="Arial" w:cs="Arial"/>
        </w:rPr>
        <w:t xml:space="preserve">Il giorno </w:t>
      </w:r>
      <w:r w:rsidR="009F691C">
        <w:rPr>
          <w:rFonts w:ascii="Arial" w:hAnsi="Arial" w:cs="Arial"/>
        </w:rPr>
        <w:t>quattro</w:t>
      </w:r>
      <w:r w:rsidR="007C2193">
        <w:rPr>
          <w:rFonts w:ascii="Arial" w:hAnsi="Arial" w:cs="Arial"/>
        </w:rPr>
        <w:t xml:space="preserve"> </w:t>
      </w:r>
      <w:r>
        <w:rPr>
          <w:rFonts w:ascii="Arial" w:hAnsi="Arial" w:cs="Arial"/>
        </w:rPr>
        <w:t xml:space="preserve">del mese di </w:t>
      </w:r>
      <w:r w:rsidR="009F691C">
        <w:rPr>
          <w:rFonts w:ascii="Arial" w:hAnsi="Arial" w:cs="Arial"/>
        </w:rPr>
        <w:t>settembre</w:t>
      </w:r>
      <w:r>
        <w:rPr>
          <w:rFonts w:ascii="Arial" w:hAnsi="Arial" w:cs="Arial"/>
        </w:rPr>
        <w:t xml:space="preserve"> dell’anno 201</w:t>
      </w:r>
      <w:r w:rsidR="007C2193">
        <w:rPr>
          <w:rFonts w:ascii="Arial" w:hAnsi="Arial" w:cs="Arial"/>
        </w:rPr>
        <w:t>9</w:t>
      </w:r>
      <w:r>
        <w:rPr>
          <w:rFonts w:ascii="Arial" w:hAnsi="Arial" w:cs="Arial"/>
        </w:rPr>
        <w:t>, alle ore 1</w:t>
      </w:r>
      <w:r w:rsidR="009F691C">
        <w:rPr>
          <w:rFonts w:ascii="Arial" w:hAnsi="Arial" w:cs="Arial"/>
        </w:rPr>
        <w:t>0</w:t>
      </w:r>
      <w:r>
        <w:rPr>
          <w:rFonts w:ascii="Arial" w:hAnsi="Arial" w:cs="Arial"/>
        </w:rPr>
        <w:t>.00, n</w:t>
      </w:r>
      <w:r w:rsidR="004F76A4">
        <w:rPr>
          <w:rFonts w:ascii="Arial" w:hAnsi="Arial" w:cs="Arial"/>
        </w:rPr>
        <w:t>ell</w:t>
      </w:r>
      <w:r w:rsidR="009F691C">
        <w:rPr>
          <w:rFonts w:ascii="Arial" w:hAnsi="Arial" w:cs="Arial"/>
        </w:rPr>
        <w:t>’Auditorium</w:t>
      </w:r>
      <w:r>
        <w:rPr>
          <w:rFonts w:ascii="Arial" w:hAnsi="Arial" w:cs="Arial"/>
        </w:rPr>
        <w:t xml:space="preserve"> della Scuola Secondaria “F. Gonin” di Giaveno, si è riunito il Collegio Docenti Unitario a seguito di regolare convocazione per discutere e deliberare il seguente </w:t>
      </w:r>
      <w:proofErr w:type="spellStart"/>
      <w:r>
        <w:rPr>
          <w:rFonts w:ascii="Arial" w:hAnsi="Arial" w:cs="Arial"/>
        </w:rPr>
        <w:t>O.d.G.</w:t>
      </w:r>
      <w:proofErr w:type="spellEnd"/>
      <w:r>
        <w:rPr>
          <w:rFonts w:ascii="Arial" w:hAnsi="Arial" w:cs="Arial"/>
        </w:rPr>
        <w:t>:</w:t>
      </w:r>
    </w:p>
    <w:p w:rsidR="00AC797D" w:rsidRDefault="00AC797D" w:rsidP="00CF4F78">
      <w:pPr>
        <w:pStyle w:val="Standard"/>
        <w:spacing w:line="276" w:lineRule="auto"/>
        <w:jc w:val="both"/>
        <w:rPr>
          <w:rFonts w:ascii="Arial" w:hAnsi="Arial" w:cs="Arial"/>
        </w:rPr>
      </w:pP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 xml:space="preserve">. Approvazione verbale seduta precedente;  </w:t>
      </w: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 xml:space="preserve">2. Aggiornamento organico di fatto ai plessi;  </w:t>
      </w: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 xml:space="preserve">3. Esiti scrutini;  </w:t>
      </w: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 xml:space="preserve">4. Relazioni Funzioni Strumentali; </w:t>
      </w: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5. Report Sportello psicologico e Punto Ascolto Psicologico;</w:t>
      </w: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6. Comunicazioni formazione;</w:t>
      </w: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7. Comunicazioni RAV-</w:t>
      </w:r>
      <w:proofErr w:type="spellStart"/>
      <w:r w:rsidRPr="004F76A4">
        <w:rPr>
          <w:rFonts w:ascii="pg-1ff12" w:eastAsia="Times New Roman" w:hAnsi="pg-1ff12" w:cs="Times New Roman"/>
          <w:color w:val="000000"/>
          <w:kern w:val="0"/>
          <w:sz w:val="72"/>
          <w:szCs w:val="72"/>
          <w:lang w:eastAsia="it-IT"/>
        </w:rPr>
        <w:t>PdM</w:t>
      </w:r>
      <w:proofErr w:type="spellEnd"/>
      <w:r w:rsidRPr="004F76A4">
        <w:rPr>
          <w:rFonts w:ascii="pg-1ff12" w:eastAsia="Times New Roman" w:hAnsi="pg-1ff12" w:cs="Times New Roman"/>
          <w:color w:val="000000"/>
          <w:kern w:val="0"/>
          <w:sz w:val="72"/>
          <w:szCs w:val="72"/>
          <w:lang w:eastAsia="it-IT"/>
        </w:rPr>
        <w:t xml:space="preserve">; </w:t>
      </w: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 xml:space="preserve">8. </w:t>
      </w:r>
      <w:proofErr w:type="gramStart"/>
      <w:r w:rsidRPr="004F76A4">
        <w:rPr>
          <w:rFonts w:ascii="pg-1ff12" w:eastAsia="Times New Roman" w:hAnsi="pg-1ff12" w:cs="Times New Roman"/>
          <w:color w:val="000000"/>
          <w:kern w:val="0"/>
          <w:sz w:val="72"/>
          <w:szCs w:val="72"/>
          <w:lang w:eastAsia="it-IT"/>
        </w:rPr>
        <w:t>Comunicazioni  del</w:t>
      </w:r>
      <w:proofErr w:type="gramEnd"/>
      <w:r w:rsidRPr="004F76A4">
        <w:rPr>
          <w:rFonts w:ascii="pg-1ff12" w:eastAsia="Times New Roman" w:hAnsi="pg-1ff12" w:cs="Times New Roman"/>
          <w:color w:val="000000"/>
          <w:kern w:val="0"/>
          <w:sz w:val="72"/>
          <w:szCs w:val="72"/>
          <w:lang w:eastAsia="it-IT"/>
        </w:rPr>
        <w:t xml:space="preserve"> D.S.; </w:t>
      </w:r>
    </w:p>
    <w:p w:rsidR="004F76A4" w:rsidRPr="004F76A4" w:rsidRDefault="004F76A4" w:rsidP="004F76A4">
      <w:pPr>
        <w:widowControl/>
        <w:shd w:val="clear" w:color="auto" w:fill="FFFFFF"/>
        <w:suppressAutoHyphens w:val="0"/>
        <w:autoSpaceDN/>
        <w:spacing w:after="0" w:line="0" w:lineRule="auto"/>
        <w:textAlignment w:val="auto"/>
        <w:rPr>
          <w:rFonts w:ascii="pg-1ff12" w:eastAsia="Times New Roman" w:hAnsi="pg-1ff12" w:cs="Times New Roman"/>
          <w:color w:val="000000"/>
          <w:kern w:val="0"/>
          <w:sz w:val="72"/>
          <w:szCs w:val="72"/>
          <w:lang w:eastAsia="it-IT"/>
        </w:rPr>
      </w:pPr>
      <w:r w:rsidRPr="004F76A4">
        <w:rPr>
          <w:rFonts w:ascii="pg-1ff12" w:eastAsia="Times New Roman" w:hAnsi="pg-1ff12" w:cs="Times New Roman"/>
          <w:color w:val="000000"/>
          <w:kern w:val="0"/>
          <w:sz w:val="72"/>
          <w:szCs w:val="72"/>
          <w:lang w:eastAsia="it-IT"/>
        </w:rPr>
        <w:t>9. Varie ed eventuali.</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Approvazione verbale della seduta precedente;</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Saluti del DS e accoglienza nuovi docenti;</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 xml:space="preserve">Nomina del Segretario verbalizzante del collegio docenti: delibera; (Art.2, comma 6, T.U. </w:t>
      </w:r>
      <w:proofErr w:type="spellStart"/>
      <w:r w:rsidRPr="00BC38C3">
        <w:rPr>
          <w:rFonts w:ascii="Arial" w:hAnsi="Arial" w:cs="Arial"/>
          <w:i/>
          <w:iCs/>
        </w:rPr>
        <w:t>D.Lgs.</w:t>
      </w:r>
      <w:proofErr w:type="spellEnd"/>
      <w:r w:rsidRPr="00BC38C3">
        <w:rPr>
          <w:rFonts w:ascii="Arial" w:hAnsi="Arial" w:cs="Arial"/>
          <w:i/>
          <w:iCs/>
        </w:rPr>
        <w:t xml:space="preserve"> 297/94;)</w:t>
      </w:r>
    </w:p>
    <w:p w:rsidR="00BC38C3" w:rsidRPr="00BC38C3" w:rsidRDefault="00BC38C3" w:rsidP="00BC38C3">
      <w:pPr>
        <w:pStyle w:val="Standard"/>
        <w:numPr>
          <w:ilvl w:val="0"/>
          <w:numId w:val="38"/>
        </w:numPr>
        <w:shd w:val="clear" w:color="auto" w:fill="FFFFFF"/>
        <w:ind w:left="709"/>
        <w:rPr>
          <w:rFonts w:ascii="Arial" w:hAnsi="Arial" w:cs="Arial"/>
          <w:i/>
          <w:iCs/>
        </w:rPr>
      </w:pPr>
      <w:bookmarkStart w:id="0" w:name="_Hlk18540565"/>
      <w:r w:rsidRPr="00BC38C3">
        <w:rPr>
          <w:rFonts w:ascii="Arial" w:hAnsi="Arial" w:cs="Arial"/>
          <w:i/>
          <w:iCs/>
        </w:rPr>
        <w:t xml:space="preserve">Nomina dello STAFF DI PRESIDENZA e dei FIDUCIARI DI SEDE STACCATA/COORDINATA </w:t>
      </w:r>
      <w:bookmarkEnd w:id="0"/>
      <w:r w:rsidRPr="00BC38C3">
        <w:rPr>
          <w:rFonts w:ascii="Arial" w:hAnsi="Arial" w:cs="Arial"/>
          <w:i/>
          <w:iCs/>
        </w:rPr>
        <w:t>e relative deleghe: comunicazioni del Dirigente scolastico; (Art.1, comma 83 della legge 13 luglio 2015, n. 107);</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 xml:space="preserve">Nomina e delega alla predisposizione dell’orario delle lezioni al docente/ commissione referente (Art.396, 2°comma, </w:t>
      </w:r>
      <w:proofErr w:type="spellStart"/>
      <w:proofErr w:type="gramStart"/>
      <w:r w:rsidRPr="00BC38C3">
        <w:rPr>
          <w:rFonts w:ascii="Arial" w:hAnsi="Arial" w:cs="Arial"/>
          <w:i/>
          <w:iCs/>
        </w:rPr>
        <w:t>lett.d</w:t>
      </w:r>
      <w:proofErr w:type="spellEnd"/>
      <w:r w:rsidRPr="00BC38C3">
        <w:rPr>
          <w:rFonts w:ascii="Arial" w:hAnsi="Arial" w:cs="Arial"/>
          <w:i/>
          <w:iCs/>
        </w:rPr>
        <w:t xml:space="preserve">  del</w:t>
      </w:r>
      <w:proofErr w:type="gramEnd"/>
      <w:r w:rsidRPr="00BC38C3">
        <w:rPr>
          <w:rFonts w:ascii="Arial" w:hAnsi="Arial" w:cs="Arial"/>
          <w:i/>
          <w:iCs/>
        </w:rPr>
        <w:t xml:space="preserve"> D. </w:t>
      </w:r>
      <w:proofErr w:type="spellStart"/>
      <w:r w:rsidRPr="00BC38C3">
        <w:rPr>
          <w:rFonts w:ascii="Arial" w:hAnsi="Arial" w:cs="Arial"/>
          <w:i/>
          <w:iCs/>
        </w:rPr>
        <w:t>L.vo</w:t>
      </w:r>
      <w:proofErr w:type="spellEnd"/>
      <w:r w:rsidRPr="00BC38C3">
        <w:rPr>
          <w:rFonts w:ascii="Arial" w:hAnsi="Arial" w:cs="Arial"/>
          <w:i/>
          <w:iCs/>
        </w:rPr>
        <w:t xml:space="preserve"> n.297/94): comunicazioni del Dirigente scolastico;</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Situazione organico plessi: comunicazione del Dirigente Scolastico;</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Orario delle lezioni della prima settimana di settembre e successive: comunicazione del Dirigente Scolastico;</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 xml:space="preserve">Suddivisione anno scolastico 2019/20 in trimestri o quadrimestri (art 74 comma 4 T.U. </w:t>
      </w:r>
      <w:proofErr w:type="spellStart"/>
      <w:r w:rsidRPr="00BC38C3">
        <w:rPr>
          <w:rFonts w:ascii="Arial" w:hAnsi="Arial" w:cs="Arial"/>
          <w:i/>
          <w:iCs/>
        </w:rPr>
        <w:t>D.Lgs.</w:t>
      </w:r>
      <w:proofErr w:type="spellEnd"/>
      <w:r w:rsidRPr="00BC38C3">
        <w:rPr>
          <w:rFonts w:ascii="Arial" w:hAnsi="Arial" w:cs="Arial"/>
          <w:i/>
          <w:iCs/>
        </w:rPr>
        <w:t xml:space="preserve"> 297/94;) </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Definizione giorno degli impegni collegiali e calendario della programmazione didattica della scuola primaria (CCNL 2006/2009 art 28 comma 5);</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Piano delle attività precedenti l’inizio delle lezioni: delibera;</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Criteri di individuazione dei coordinatori e segretari verbalizzanti dei consigli di classe: delibera;</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Avvio procedura di identificazione delle aree Funzioni Strumentali (art 33 CCNL 2006/2009)</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Presentazione RAV 2019/2022;</w:t>
      </w:r>
    </w:p>
    <w:p w:rsidR="00BC38C3" w:rsidRPr="00BC38C3"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Presentazione Curricolo Verticale d’Istituto;</w:t>
      </w:r>
    </w:p>
    <w:p w:rsidR="004F76A4" w:rsidRDefault="00BC38C3" w:rsidP="00BC38C3">
      <w:pPr>
        <w:pStyle w:val="Standard"/>
        <w:numPr>
          <w:ilvl w:val="0"/>
          <w:numId w:val="38"/>
        </w:numPr>
        <w:shd w:val="clear" w:color="auto" w:fill="FFFFFF"/>
        <w:ind w:left="709"/>
        <w:rPr>
          <w:rFonts w:ascii="Arial" w:hAnsi="Arial" w:cs="Arial"/>
          <w:i/>
          <w:iCs/>
        </w:rPr>
      </w:pPr>
      <w:r w:rsidRPr="00BC38C3">
        <w:rPr>
          <w:rFonts w:ascii="Arial" w:hAnsi="Arial" w:cs="Arial"/>
          <w:i/>
          <w:iCs/>
        </w:rPr>
        <w:t>Comunicazioni del Dirigente scolastico.</w:t>
      </w:r>
    </w:p>
    <w:p w:rsidR="00BC38C3" w:rsidRDefault="00BC38C3" w:rsidP="00BC38C3">
      <w:pPr>
        <w:pStyle w:val="Standard"/>
        <w:shd w:val="clear" w:color="auto" w:fill="FFFFFF"/>
        <w:jc w:val="both"/>
        <w:rPr>
          <w:rFonts w:ascii="Arial" w:hAnsi="Arial" w:cs="Arial"/>
        </w:rPr>
      </w:pPr>
    </w:p>
    <w:p w:rsidR="00740ABD" w:rsidRDefault="00740ABD" w:rsidP="00CF4F78">
      <w:pPr>
        <w:pStyle w:val="Standard"/>
        <w:shd w:val="clear" w:color="auto" w:fill="FFFFFF"/>
        <w:jc w:val="both"/>
        <w:rPr>
          <w:rFonts w:ascii="Arial" w:hAnsi="Arial" w:cs="Arial"/>
        </w:rPr>
      </w:pPr>
      <w:r>
        <w:rPr>
          <w:rFonts w:ascii="Arial" w:hAnsi="Arial" w:cs="Arial"/>
        </w:rPr>
        <w:t xml:space="preserve">Numero insegnanti </w:t>
      </w:r>
      <w:r w:rsidRPr="00F36E54">
        <w:rPr>
          <w:rFonts w:ascii="Arial" w:hAnsi="Arial" w:cs="Arial"/>
        </w:rPr>
        <w:t xml:space="preserve">presenti: </w:t>
      </w:r>
      <w:r w:rsidR="00900B27">
        <w:rPr>
          <w:rFonts w:ascii="Arial" w:hAnsi="Arial" w:cs="Arial"/>
        </w:rPr>
        <w:t>75</w:t>
      </w:r>
    </w:p>
    <w:p w:rsidR="00740ABD" w:rsidRDefault="00740ABD" w:rsidP="00CF4F78">
      <w:pPr>
        <w:pStyle w:val="Standard"/>
        <w:jc w:val="both"/>
        <w:rPr>
          <w:rFonts w:ascii="Arial" w:hAnsi="Arial" w:cs="Arial"/>
        </w:rPr>
      </w:pPr>
    </w:p>
    <w:p w:rsidR="00740ABD" w:rsidRDefault="00740ABD" w:rsidP="00CF4F78">
      <w:pPr>
        <w:pStyle w:val="Standard"/>
        <w:shd w:val="clear" w:color="auto" w:fill="FFFFFF"/>
        <w:jc w:val="both"/>
      </w:pPr>
      <w:r>
        <w:rPr>
          <w:rFonts w:ascii="Arial" w:hAnsi="Arial" w:cs="Arial"/>
        </w:rPr>
        <w:t xml:space="preserve">Numero insegnati assenti: </w:t>
      </w:r>
      <w:r w:rsidR="00501759">
        <w:rPr>
          <w:rFonts w:ascii="Arial" w:hAnsi="Arial" w:cs="Arial"/>
        </w:rPr>
        <w:t>3</w:t>
      </w:r>
    </w:p>
    <w:p w:rsidR="00740ABD" w:rsidRDefault="00740ABD" w:rsidP="00CF4F78">
      <w:pPr>
        <w:pStyle w:val="Standard"/>
        <w:jc w:val="both"/>
        <w:rPr>
          <w:rFonts w:ascii="Arial" w:hAnsi="Arial" w:cs="Arial"/>
        </w:rPr>
      </w:pPr>
    </w:p>
    <w:p w:rsidR="00740ABD" w:rsidRDefault="00740ABD" w:rsidP="00CF4F78">
      <w:pPr>
        <w:pStyle w:val="Standard"/>
        <w:jc w:val="both"/>
        <w:rPr>
          <w:rFonts w:ascii="Arial" w:hAnsi="Arial" w:cs="Arial"/>
        </w:rPr>
      </w:pPr>
      <w:r>
        <w:rPr>
          <w:rFonts w:ascii="Arial" w:hAnsi="Arial" w:cs="Arial"/>
        </w:rPr>
        <w:t xml:space="preserve">Ingresso in ritardo degli insegnanti: </w:t>
      </w:r>
      <w:r w:rsidR="005E2255">
        <w:rPr>
          <w:rFonts w:ascii="Arial" w:hAnsi="Arial" w:cs="Arial"/>
        </w:rPr>
        <w:t>/</w:t>
      </w:r>
    </w:p>
    <w:p w:rsidR="00740ABD" w:rsidRDefault="00740ABD" w:rsidP="00CF4F78">
      <w:pPr>
        <w:pStyle w:val="Standard"/>
        <w:jc w:val="both"/>
        <w:rPr>
          <w:rFonts w:ascii="Arial" w:hAnsi="Arial" w:cs="Arial"/>
        </w:rPr>
      </w:pPr>
    </w:p>
    <w:p w:rsidR="00740ABD" w:rsidRDefault="00740ABD" w:rsidP="00CF4F78">
      <w:pPr>
        <w:pStyle w:val="Standard"/>
        <w:jc w:val="both"/>
        <w:rPr>
          <w:rFonts w:ascii="Arial" w:hAnsi="Arial" w:cs="Arial"/>
        </w:rPr>
      </w:pPr>
      <w:r>
        <w:rPr>
          <w:rFonts w:ascii="Arial" w:hAnsi="Arial" w:cs="Arial"/>
        </w:rPr>
        <w:t xml:space="preserve">Uscita anticipata degli insegnanti: </w:t>
      </w:r>
      <w:r w:rsidR="005E2255">
        <w:rPr>
          <w:rFonts w:ascii="Arial" w:hAnsi="Arial" w:cs="Arial"/>
        </w:rPr>
        <w:t>/</w:t>
      </w:r>
    </w:p>
    <w:p w:rsidR="00AC797D" w:rsidRDefault="00AC797D" w:rsidP="00CF4F78">
      <w:pPr>
        <w:pStyle w:val="Standard"/>
        <w:spacing w:line="276" w:lineRule="auto"/>
        <w:jc w:val="both"/>
        <w:rPr>
          <w:rFonts w:ascii="Arial" w:hAnsi="Arial" w:cs="Arial"/>
          <w:i/>
        </w:rPr>
      </w:pPr>
    </w:p>
    <w:p w:rsidR="00AC797D" w:rsidRPr="00FF1243" w:rsidRDefault="002B1570" w:rsidP="00CF4F78">
      <w:pPr>
        <w:pStyle w:val="Standard"/>
        <w:spacing w:line="276" w:lineRule="auto"/>
        <w:jc w:val="both"/>
        <w:rPr>
          <w:rFonts w:ascii="Arial" w:hAnsi="Arial" w:cs="Arial"/>
          <w:i/>
        </w:rPr>
      </w:pPr>
      <w:r>
        <w:rPr>
          <w:rFonts w:ascii="Arial" w:hAnsi="Arial" w:cs="Arial"/>
          <w:i/>
        </w:rPr>
        <w:t xml:space="preserve">Presiede la D.S. </w:t>
      </w:r>
      <w:r w:rsidR="00501759">
        <w:rPr>
          <w:rFonts w:ascii="Arial" w:hAnsi="Arial" w:cs="Arial"/>
          <w:i/>
        </w:rPr>
        <w:t xml:space="preserve">Sandra </w:t>
      </w:r>
      <w:proofErr w:type="spellStart"/>
      <w:r w:rsidR="00501759">
        <w:rPr>
          <w:rFonts w:ascii="Arial" w:hAnsi="Arial" w:cs="Arial"/>
          <w:i/>
        </w:rPr>
        <w:t>Teagno</w:t>
      </w:r>
      <w:proofErr w:type="spellEnd"/>
      <w:r>
        <w:rPr>
          <w:rFonts w:ascii="Arial" w:hAnsi="Arial" w:cs="Arial"/>
          <w:i/>
        </w:rPr>
        <w:t>, verbalizza</w:t>
      </w:r>
      <w:r>
        <w:rPr>
          <w:rFonts w:ascii="Arial" w:hAnsi="Arial" w:cs="Arial"/>
        </w:rPr>
        <w:t xml:space="preserve"> </w:t>
      </w:r>
      <w:r w:rsidRPr="00FF1243">
        <w:rPr>
          <w:rFonts w:ascii="Arial" w:hAnsi="Arial" w:cs="Arial"/>
          <w:i/>
        </w:rPr>
        <w:t>l’insegnante</w:t>
      </w:r>
      <w:r w:rsidR="001D058F">
        <w:rPr>
          <w:rFonts w:ascii="Arial" w:hAnsi="Arial" w:cs="Arial"/>
          <w:i/>
        </w:rPr>
        <w:t xml:space="preserve"> </w:t>
      </w:r>
      <w:r w:rsidR="00276956" w:rsidRPr="00FF1243">
        <w:rPr>
          <w:rFonts w:ascii="Arial" w:hAnsi="Arial" w:cs="Arial"/>
          <w:i/>
        </w:rPr>
        <w:t>Sandra</w:t>
      </w:r>
      <w:r w:rsidR="001D058F">
        <w:rPr>
          <w:rFonts w:ascii="Arial" w:hAnsi="Arial" w:cs="Arial"/>
          <w:i/>
        </w:rPr>
        <w:t xml:space="preserve"> Mattioli.</w:t>
      </w:r>
    </w:p>
    <w:p w:rsidR="00AC797D" w:rsidRDefault="00AC797D" w:rsidP="00CF4F78">
      <w:pPr>
        <w:pStyle w:val="Standard"/>
        <w:spacing w:line="276" w:lineRule="auto"/>
        <w:jc w:val="both"/>
        <w:rPr>
          <w:rFonts w:ascii="Arial" w:hAnsi="Arial" w:cs="Arial"/>
        </w:rPr>
      </w:pPr>
    </w:p>
    <w:p w:rsidR="00AC797D" w:rsidRDefault="002B1570" w:rsidP="00CF4F78">
      <w:pPr>
        <w:pStyle w:val="Standard"/>
        <w:spacing w:line="276" w:lineRule="auto"/>
        <w:jc w:val="both"/>
        <w:rPr>
          <w:rFonts w:ascii="Arial" w:hAnsi="Arial" w:cs="Arial"/>
        </w:rPr>
      </w:pPr>
      <w:r>
        <w:rPr>
          <w:rFonts w:ascii="Arial" w:hAnsi="Arial" w:cs="Arial"/>
        </w:rPr>
        <w:t>La seduta ha inizio alle ore 1</w:t>
      </w:r>
      <w:r w:rsidR="00F1420E">
        <w:rPr>
          <w:rFonts w:ascii="Arial" w:hAnsi="Arial" w:cs="Arial"/>
        </w:rPr>
        <w:t>0</w:t>
      </w:r>
      <w:r>
        <w:rPr>
          <w:rFonts w:ascii="Arial" w:hAnsi="Arial" w:cs="Arial"/>
        </w:rPr>
        <w:t>.</w:t>
      </w:r>
      <w:r w:rsidR="00745BAF">
        <w:rPr>
          <w:rFonts w:ascii="Arial" w:hAnsi="Arial" w:cs="Arial"/>
        </w:rPr>
        <w:t>20</w:t>
      </w:r>
      <w:r>
        <w:rPr>
          <w:rFonts w:ascii="Arial" w:hAnsi="Arial" w:cs="Arial"/>
        </w:rPr>
        <w:t>.</w:t>
      </w:r>
    </w:p>
    <w:p w:rsidR="00CF4F78" w:rsidRDefault="00CF4F78" w:rsidP="00CF4F78">
      <w:pPr>
        <w:pStyle w:val="Standard"/>
        <w:spacing w:line="276" w:lineRule="auto"/>
        <w:jc w:val="both"/>
        <w:rPr>
          <w:rFonts w:ascii="Arial" w:hAnsi="Arial" w:cs="Arial"/>
        </w:rPr>
      </w:pPr>
    </w:p>
    <w:p w:rsidR="00AC797D" w:rsidRPr="00E6767C" w:rsidRDefault="002B1570" w:rsidP="00745BAF">
      <w:pPr>
        <w:pStyle w:val="Paragrafoelenco"/>
        <w:numPr>
          <w:ilvl w:val="0"/>
          <w:numId w:val="31"/>
        </w:numPr>
        <w:jc w:val="both"/>
        <w:rPr>
          <w:rFonts w:ascii="Arial" w:hAnsi="Arial" w:cs="Arial"/>
          <w:b/>
          <w:u w:val="single"/>
        </w:rPr>
      </w:pPr>
      <w:r w:rsidRPr="00E6767C">
        <w:rPr>
          <w:rFonts w:ascii="Arial" w:hAnsi="Arial" w:cs="Arial"/>
          <w:b/>
          <w:u w:val="single"/>
        </w:rPr>
        <w:t>Approvazione Verbale seduta precedente</w:t>
      </w:r>
    </w:p>
    <w:p w:rsidR="00AC797D" w:rsidRDefault="00AC797D" w:rsidP="00CF4F78">
      <w:pPr>
        <w:pStyle w:val="Standard"/>
        <w:spacing w:line="276" w:lineRule="auto"/>
        <w:jc w:val="both"/>
        <w:rPr>
          <w:rFonts w:ascii="Arial" w:hAnsi="Arial" w:cs="Arial"/>
          <w:b/>
          <w:u w:val="single"/>
        </w:rPr>
      </w:pPr>
    </w:p>
    <w:p w:rsidR="00AC797D" w:rsidRDefault="003A670A" w:rsidP="00CF4F78">
      <w:pPr>
        <w:pStyle w:val="Standard"/>
        <w:spacing w:line="276" w:lineRule="auto"/>
        <w:jc w:val="both"/>
      </w:pPr>
      <w:r>
        <w:rPr>
          <w:rFonts w:ascii="Arial" w:hAnsi="Arial" w:cs="Arial"/>
          <w:b/>
        </w:rPr>
        <w:t>La</w:t>
      </w:r>
      <w:r w:rsidR="002B1570">
        <w:rPr>
          <w:rFonts w:ascii="Arial" w:hAnsi="Arial" w:cs="Arial"/>
          <w:b/>
        </w:rPr>
        <w:t xml:space="preserve"> </w:t>
      </w:r>
      <w:r w:rsidR="00745BAF">
        <w:rPr>
          <w:rFonts w:ascii="Arial" w:hAnsi="Arial" w:cs="Arial"/>
          <w:b/>
        </w:rPr>
        <w:t>D.S.</w:t>
      </w:r>
      <w:r w:rsidR="002B1570">
        <w:rPr>
          <w:rFonts w:ascii="Arial" w:hAnsi="Arial" w:cs="Arial"/>
        </w:rPr>
        <w:t xml:space="preserve"> chiede l’approvazione del verbale n.</w:t>
      </w:r>
      <w:r w:rsidR="00F1420E">
        <w:rPr>
          <w:rFonts w:ascii="Arial" w:hAnsi="Arial" w:cs="Arial"/>
        </w:rPr>
        <w:t xml:space="preserve">6 </w:t>
      </w:r>
      <w:proofErr w:type="spellStart"/>
      <w:r w:rsidR="00F1420E">
        <w:rPr>
          <w:rFonts w:ascii="Arial" w:hAnsi="Arial" w:cs="Arial"/>
        </w:rPr>
        <w:t>dell’a.s</w:t>
      </w:r>
      <w:r w:rsidR="001D058F">
        <w:rPr>
          <w:rFonts w:ascii="Arial" w:hAnsi="Arial" w:cs="Arial"/>
        </w:rPr>
        <w:t>.</w:t>
      </w:r>
      <w:proofErr w:type="spellEnd"/>
      <w:r w:rsidR="00F1420E">
        <w:rPr>
          <w:rFonts w:ascii="Arial" w:hAnsi="Arial" w:cs="Arial"/>
        </w:rPr>
        <w:t xml:space="preserve"> 2018/19</w:t>
      </w:r>
      <w:r w:rsidR="002B1570">
        <w:rPr>
          <w:rFonts w:ascii="Arial" w:hAnsi="Arial" w:cs="Arial"/>
        </w:rPr>
        <w:t>.</w:t>
      </w:r>
    </w:p>
    <w:p w:rsidR="00CF4F78" w:rsidRDefault="00CF4F78" w:rsidP="00CF4F78">
      <w:pPr>
        <w:pStyle w:val="Standard"/>
        <w:spacing w:line="276" w:lineRule="auto"/>
        <w:jc w:val="both"/>
        <w:rPr>
          <w:rFonts w:ascii="Arial" w:hAnsi="Arial" w:cs="Arial"/>
        </w:rPr>
      </w:pPr>
    </w:p>
    <w:p w:rsidR="00AC797D" w:rsidRDefault="00445C83" w:rsidP="00CF4F78">
      <w:pPr>
        <w:pStyle w:val="Standard"/>
        <w:spacing w:line="276" w:lineRule="auto"/>
        <w:jc w:val="both"/>
        <w:rPr>
          <w:rFonts w:ascii="Arial" w:hAnsi="Arial" w:cs="Arial"/>
        </w:rPr>
      </w:pPr>
      <w:r>
        <w:rPr>
          <w:rFonts w:ascii="Arial" w:hAnsi="Arial" w:cs="Arial"/>
          <w:b/>
        </w:rPr>
        <w:t>C</w:t>
      </w:r>
      <w:r w:rsidR="002B1570" w:rsidRPr="00B24339">
        <w:rPr>
          <w:rFonts w:ascii="Arial" w:hAnsi="Arial" w:cs="Arial"/>
          <w:b/>
        </w:rPr>
        <w:t>on delibera n.1</w:t>
      </w:r>
      <w:r w:rsidR="002B1570">
        <w:rPr>
          <w:rFonts w:ascii="Arial" w:hAnsi="Arial" w:cs="Arial"/>
        </w:rPr>
        <w:t xml:space="preserve"> il Collegio  </w:t>
      </w:r>
    </w:p>
    <w:p w:rsidR="00AC797D" w:rsidRDefault="002B1570" w:rsidP="00CF4F78">
      <w:pPr>
        <w:pStyle w:val="Standard"/>
        <w:spacing w:line="276" w:lineRule="auto"/>
        <w:jc w:val="both"/>
        <w:rPr>
          <w:rFonts w:ascii="Arial" w:hAnsi="Arial" w:cs="Arial"/>
        </w:rPr>
      </w:pPr>
      <w:r>
        <w:rPr>
          <w:rFonts w:ascii="Arial" w:hAnsi="Arial" w:cs="Arial"/>
        </w:rPr>
        <w:t>DELIBERA</w:t>
      </w:r>
      <w:r w:rsidR="00F96F7F">
        <w:rPr>
          <w:rFonts w:ascii="Arial" w:hAnsi="Arial" w:cs="Arial"/>
        </w:rPr>
        <w:t xml:space="preserve"> </w:t>
      </w:r>
      <w:r w:rsidR="00192369">
        <w:rPr>
          <w:rFonts w:ascii="Arial" w:hAnsi="Arial" w:cs="Arial"/>
        </w:rPr>
        <w:t>all’unanimità</w:t>
      </w:r>
    </w:p>
    <w:p w:rsidR="00AC797D" w:rsidRDefault="002B1570" w:rsidP="00CF4F78">
      <w:pPr>
        <w:pStyle w:val="Standard"/>
        <w:spacing w:line="276" w:lineRule="auto"/>
        <w:jc w:val="both"/>
        <w:rPr>
          <w:rFonts w:ascii="Arial" w:hAnsi="Arial" w:cs="Arial"/>
        </w:rPr>
      </w:pPr>
      <w:r>
        <w:rPr>
          <w:rFonts w:ascii="Arial" w:hAnsi="Arial" w:cs="Arial"/>
        </w:rPr>
        <w:t>l’approvazione del verbale n.</w:t>
      </w:r>
      <w:r w:rsidR="00F1420E">
        <w:rPr>
          <w:rFonts w:ascii="Arial" w:hAnsi="Arial" w:cs="Arial"/>
        </w:rPr>
        <w:t>6</w:t>
      </w:r>
      <w:r>
        <w:rPr>
          <w:rFonts w:ascii="Arial" w:hAnsi="Arial" w:cs="Arial"/>
        </w:rPr>
        <w:t>.</w:t>
      </w:r>
    </w:p>
    <w:p w:rsidR="00AC797D" w:rsidRDefault="00AC797D" w:rsidP="00CF4F78">
      <w:pPr>
        <w:pStyle w:val="Standard"/>
        <w:spacing w:line="276" w:lineRule="auto"/>
        <w:jc w:val="both"/>
        <w:rPr>
          <w:rFonts w:ascii="Arial" w:hAnsi="Arial" w:cs="Arial"/>
        </w:rPr>
      </w:pPr>
    </w:p>
    <w:p w:rsidR="009D773D" w:rsidRPr="009D773D" w:rsidRDefault="009D773D" w:rsidP="009D773D">
      <w:pPr>
        <w:pStyle w:val="Paragrafoelenco"/>
        <w:numPr>
          <w:ilvl w:val="0"/>
          <w:numId w:val="31"/>
        </w:numPr>
        <w:rPr>
          <w:rFonts w:ascii="Arial" w:hAnsi="Arial" w:cs="Arial"/>
          <w:b/>
        </w:rPr>
      </w:pPr>
      <w:r w:rsidRPr="009D773D">
        <w:rPr>
          <w:rFonts w:ascii="Arial" w:hAnsi="Arial" w:cs="Arial"/>
          <w:b/>
        </w:rPr>
        <w:t>Saluti del DS e accoglienza nuovi docenti;</w:t>
      </w:r>
    </w:p>
    <w:p w:rsidR="00745BAF" w:rsidRDefault="00745BAF" w:rsidP="00CF4F78">
      <w:pPr>
        <w:pStyle w:val="Standard"/>
        <w:spacing w:line="276" w:lineRule="auto"/>
        <w:jc w:val="both"/>
        <w:rPr>
          <w:rFonts w:ascii="Arial" w:hAnsi="Arial" w:cs="Arial"/>
        </w:rPr>
      </w:pPr>
    </w:p>
    <w:p w:rsidR="00864A68" w:rsidRDefault="003A670A" w:rsidP="00056A6F">
      <w:pPr>
        <w:pStyle w:val="Standard"/>
        <w:jc w:val="both"/>
        <w:rPr>
          <w:rFonts w:ascii="Arial" w:hAnsi="Arial" w:cs="Arial"/>
        </w:rPr>
      </w:pPr>
      <w:r>
        <w:rPr>
          <w:rFonts w:ascii="Arial" w:hAnsi="Arial" w:cs="Arial"/>
        </w:rPr>
        <w:t xml:space="preserve">La </w:t>
      </w:r>
      <w:r w:rsidR="00745BAF" w:rsidRPr="003A670A">
        <w:rPr>
          <w:rFonts w:ascii="Arial" w:hAnsi="Arial" w:cs="Arial"/>
          <w:b/>
          <w:bCs w:val="0"/>
        </w:rPr>
        <w:t>D.S.</w:t>
      </w:r>
      <w:r w:rsidR="00745BAF">
        <w:rPr>
          <w:rFonts w:ascii="Arial" w:hAnsi="Arial" w:cs="Arial"/>
        </w:rPr>
        <w:t xml:space="preserve"> </w:t>
      </w:r>
      <w:r w:rsidR="00591BE0">
        <w:rPr>
          <w:rFonts w:ascii="Arial" w:hAnsi="Arial" w:cs="Arial"/>
        </w:rPr>
        <w:t>apre</w:t>
      </w:r>
      <w:r w:rsidR="00056A6F">
        <w:rPr>
          <w:rFonts w:ascii="Arial" w:hAnsi="Arial" w:cs="Arial"/>
        </w:rPr>
        <w:t xml:space="preserve"> il Collegio richiamando alcuni concetti emersi nell’incontro di ieri del </w:t>
      </w:r>
      <w:r w:rsidR="00056A6F" w:rsidRPr="00056A6F">
        <w:rPr>
          <w:rFonts w:ascii="Arial" w:hAnsi="Arial" w:cs="Arial"/>
        </w:rPr>
        <w:t>Direttore generale dell’</w:t>
      </w:r>
      <w:r w:rsidR="00056A6F">
        <w:rPr>
          <w:rFonts w:ascii="Arial" w:hAnsi="Arial" w:cs="Arial"/>
        </w:rPr>
        <w:t xml:space="preserve">USR Piemonte Manca con tutti i </w:t>
      </w:r>
      <w:proofErr w:type="spellStart"/>
      <w:r w:rsidR="00056A6F">
        <w:rPr>
          <w:rFonts w:ascii="Arial" w:hAnsi="Arial" w:cs="Arial"/>
        </w:rPr>
        <w:t>neodirigenti</w:t>
      </w:r>
      <w:proofErr w:type="spellEnd"/>
      <w:r w:rsidR="00056A6F">
        <w:rPr>
          <w:rFonts w:ascii="Arial" w:hAnsi="Arial" w:cs="Arial"/>
        </w:rPr>
        <w:t xml:space="preserve"> scolastici</w:t>
      </w:r>
      <w:r w:rsidR="00864A68">
        <w:rPr>
          <w:rFonts w:ascii="Arial" w:hAnsi="Arial" w:cs="Arial"/>
        </w:rPr>
        <w:t xml:space="preserve">. </w:t>
      </w:r>
    </w:p>
    <w:p w:rsidR="00056A6F" w:rsidRDefault="00864A68" w:rsidP="00056A6F">
      <w:pPr>
        <w:pStyle w:val="Standard"/>
        <w:jc w:val="both"/>
        <w:rPr>
          <w:rFonts w:ascii="Arial" w:hAnsi="Arial" w:cs="Arial"/>
        </w:rPr>
      </w:pPr>
      <w:r>
        <w:rPr>
          <w:rFonts w:ascii="Arial" w:hAnsi="Arial" w:cs="Arial"/>
        </w:rPr>
        <w:t xml:space="preserve">In primo luogo, </w:t>
      </w:r>
      <w:r w:rsidR="00591BE0">
        <w:rPr>
          <w:rFonts w:ascii="Arial" w:hAnsi="Arial" w:cs="Arial"/>
        </w:rPr>
        <w:t>in merito alla professione docente</w:t>
      </w:r>
      <w:r>
        <w:rPr>
          <w:rFonts w:ascii="Arial" w:hAnsi="Arial" w:cs="Arial"/>
        </w:rPr>
        <w:t xml:space="preserve">, </w:t>
      </w:r>
      <w:r w:rsidR="00591BE0">
        <w:rPr>
          <w:rFonts w:ascii="Arial" w:hAnsi="Arial" w:cs="Arial"/>
        </w:rPr>
        <w:t>dà lettura degli articoli 54 e 98 della Costituzione Italiana:</w:t>
      </w:r>
    </w:p>
    <w:p w:rsidR="00A31C71" w:rsidRDefault="00A31C71" w:rsidP="00A31C71">
      <w:pPr>
        <w:pStyle w:val="Standard"/>
        <w:jc w:val="both"/>
        <w:rPr>
          <w:rFonts w:ascii="Arial" w:hAnsi="Arial" w:cs="Arial"/>
        </w:rPr>
      </w:pPr>
      <w:r>
        <w:rPr>
          <w:rFonts w:ascii="Arial" w:hAnsi="Arial" w:cs="Arial"/>
        </w:rPr>
        <w:t>art. 54: “</w:t>
      </w:r>
      <w:r w:rsidRPr="00A31C71">
        <w:rPr>
          <w:rFonts w:ascii="Arial" w:hAnsi="Arial" w:cs="Arial"/>
        </w:rPr>
        <w:t>Tutti i cittadini hanno il dovere di essere fedeli alla Repubblica e di osservarne la Costituzione e le leggi.</w:t>
      </w:r>
      <w:r>
        <w:rPr>
          <w:rFonts w:ascii="Arial" w:hAnsi="Arial" w:cs="Arial"/>
        </w:rPr>
        <w:t xml:space="preserve"> </w:t>
      </w:r>
      <w:r w:rsidRPr="00A31C71">
        <w:rPr>
          <w:rFonts w:ascii="Arial" w:hAnsi="Arial" w:cs="Arial"/>
        </w:rPr>
        <w:t>I cittadini cui sono affidate funzioni pubbliche hanno il dovere di adempierle</w:t>
      </w:r>
      <w:r>
        <w:rPr>
          <w:rFonts w:ascii="Arial" w:hAnsi="Arial" w:cs="Arial"/>
        </w:rPr>
        <w:t xml:space="preserve"> </w:t>
      </w:r>
      <w:r w:rsidRPr="00A31C71">
        <w:rPr>
          <w:rFonts w:ascii="Arial" w:hAnsi="Arial" w:cs="Arial"/>
        </w:rPr>
        <w:t>con disciplina ed onore, prestando giuramento nei casi stabiliti dalla legge.</w:t>
      </w:r>
      <w:r w:rsidR="00526B16">
        <w:rPr>
          <w:rFonts w:ascii="Arial" w:hAnsi="Arial" w:cs="Arial"/>
        </w:rPr>
        <w:t>”</w:t>
      </w:r>
    </w:p>
    <w:p w:rsidR="00526B16" w:rsidRDefault="00526B16" w:rsidP="00A31C71">
      <w:pPr>
        <w:pStyle w:val="Standard"/>
        <w:jc w:val="both"/>
        <w:rPr>
          <w:rFonts w:ascii="Arial" w:hAnsi="Arial" w:cs="Arial"/>
        </w:rPr>
      </w:pPr>
      <w:r>
        <w:rPr>
          <w:rFonts w:ascii="Arial" w:hAnsi="Arial" w:cs="Arial"/>
        </w:rPr>
        <w:t xml:space="preserve">Art. 98: </w:t>
      </w:r>
      <w:r w:rsidRPr="00526B16">
        <w:rPr>
          <w:rFonts w:ascii="Arial" w:hAnsi="Arial" w:cs="Arial"/>
        </w:rPr>
        <w:t>I pubblici impiegati sono al servizio esclusivo della Nazione.</w:t>
      </w:r>
    </w:p>
    <w:p w:rsidR="00056A6F" w:rsidRDefault="00AF188F" w:rsidP="00CF4F78">
      <w:pPr>
        <w:pStyle w:val="Standard"/>
        <w:spacing w:line="276" w:lineRule="auto"/>
        <w:jc w:val="both"/>
        <w:rPr>
          <w:rFonts w:ascii="Arial" w:hAnsi="Arial" w:cs="Arial"/>
        </w:rPr>
      </w:pPr>
      <w:r>
        <w:rPr>
          <w:rFonts w:ascii="Arial" w:hAnsi="Arial" w:cs="Arial"/>
        </w:rPr>
        <w:t xml:space="preserve">La legge oggi non impone più al docente neoassunto il giuramento ad operare in nome dell’amministrazione e per il pubblico bene, ma sarebbe interessante rifletterci e magari rileggerlo ai docenti che concludono l’anno di prova. Sarebbe un richiamo netto al fatto che siamo una comunità di professionisti, una comunità educante, i primi a dover difendere e riappropriarci dei diritti che ci spettano. Ciò vale ancor più oggi che le scuole hanno autonomia progettuale, con responsabilità che non sono da meno di quelle degli enti locali. </w:t>
      </w:r>
    </w:p>
    <w:p w:rsidR="00864A68" w:rsidRDefault="00864A68" w:rsidP="00CF4F78">
      <w:pPr>
        <w:pStyle w:val="Standard"/>
        <w:spacing w:line="276" w:lineRule="auto"/>
        <w:jc w:val="both"/>
        <w:rPr>
          <w:rFonts w:ascii="Arial" w:hAnsi="Arial" w:cs="Arial"/>
        </w:rPr>
      </w:pPr>
      <w:r>
        <w:rPr>
          <w:rFonts w:ascii="Arial" w:hAnsi="Arial" w:cs="Arial"/>
        </w:rPr>
        <w:t xml:space="preserve">Successivamente richiama </w:t>
      </w:r>
      <w:r w:rsidR="00D06D65">
        <w:rPr>
          <w:rFonts w:ascii="Arial" w:hAnsi="Arial" w:cs="Arial"/>
        </w:rPr>
        <w:t>l’invito del DG Manca a porre sempre gli studenti al centro: ogni nostra decisione andrà ad incidere su futuro della popolazione.</w:t>
      </w:r>
    </w:p>
    <w:p w:rsidR="00D06D65" w:rsidRDefault="00D06D65" w:rsidP="00CF4F78">
      <w:pPr>
        <w:pStyle w:val="Standard"/>
        <w:spacing w:line="276" w:lineRule="auto"/>
        <w:jc w:val="both"/>
        <w:rPr>
          <w:rFonts w:ascii="Arial" w:hAnsi="Arial" w:cs="Arial"/>
        </w:rPr>
      </w:pPr>
      <w:r>
        <w:rPr>
          <w:rFonts w:ascii="Arial" w:hAnsi="Arial" w:cs="Arial"/>
        </w:rPr>
        <w:t xml:space="preserve">Quindi riprende le cinque priorità scolastiche indicate dal DG a tutti i </w:t>
      </w:r>
      <w:proofErr w:type="spellStart"/>
      <w:r>
        <w:rPr>
          <w:rFonts w:ascii="Arial" w:hAnsi="Arial" w:cs="Arial"/>
        </w:rPr>
        <w:t>neodirigenti</w:t>
      </w:r>
      <w:proofErr w:type="spellEnd"/>
      <w:r>
        <w:rPr>
          <w:rFonts w:ascii="Arial" w:hAnsi="Arial" w:cs="Arial"/>
        </w:rPr>
        <w:t>:</w:t>
      </w:r>
    </w:p>
    <w:p w:rsidR="00D06D65" w:rsidRDefault="00D06D65" w:rsidP="00D06D65">
      <w:pPr>
        <w:pStyle w:val="Standard"/>
        <w:numPr>
          <w:ilvl w:val="0"/>
          <w:numId w:val="39"/>
        </w:numPr>
        <w:spacing w:line="276" w:lineRule="auto"/>
        <w:jc w:val="both"/>
        <w:rPr>
          <w:rFonts w:ascii="Arial" w:hAnsi="Arial" w:cs="Arial"/>
        </w:rPr>
      </w:pPr>
      <w:r w:rsidRPr="00A444CC">
        <w:rPr>
          <w:rFonts w:ascii="Arial" w:hAnsi="Arial" w:cs="Arial"/>
          <w:u w:val="single"/>
        </w:rPr>
        <w:t>Orientamento</w:t>
      </w:r>
      <w:r>
        <w:rPr>
          <w:rFonts w:ascii="Arial" w:hAnsi="Arial" w:cs="Arial"/>
        </w:rPr>
        <w:t>: non riguarda soltanto la scelta della scuola superiore, ma è un processo</w:t>
      </w:r>
      <w:r w:rsidR="00285849">
        <w:rPr>
          <w:rFonts w:ascii="Arial" w:hAnsi="Arial" w:cs="Arial"/>
        </w:rPr>
        <w:t xml:space="preserve"> che parte dall’infanzia, deve essere integrato nell’attività di tutti i giorni e ha come fine la costruzione della persona (chi sono? </w:t>
      </w:r>
      <w:r w:rsidR="00EC4FB8">
        <w:rPr>
          <w:rFonts w:ascii="Arial" w:hAnsi="Arial" w:cs="Arial"/>
        </w:rPr>
        <w:t>e</w:t>
      </w:r>
      <w:r w:rsidR="00285849">
        <w:rPr>
          <w:rFonts w:ascii="Arial" w:hAnsi="Arial" w:cs="Arial"/>
        </w:rPr>
        <w:t xml:space="preserve">cc..). </w:t>
      </w:r>
    </w:p>
    <w:p w:rsidR="00285849" w:rsidRDefault="00285849" w:rsidP="00D06D65">
      <w:pPr>
        <w:pStyle w:val="Standard"/>
        <w:numPr>
          <w:ilvl w:val="0"/>
          <w:numId w:val="39"/>
        </w:numPr>
        <w:spacing w:line="276" w:lineRule="auto"/>
        <w:jc w:val="both"/>
        <w:rPr>
          <w:rFonts w:ascii="Arial" w:hAnsi="Arial" w:cs="Arial"/>
        </w:rPr>
      </w:pPr>
      <w:r w:rsidRPr="00A444CC">
        <w:rPr>
          <w:rFonts w:ascii="Arial" w:hAnsi="Arial" w:cs="Arial"/>
          <w:u w:val="single"/>
        </w:rPr>
        <w:t>Innovazione</w:t>
      </w:r>
      <w:r>
        <w:rPr>
          <w:rFonts w:ascii="Arial" w:hAnsi="Arial" w:cs="Arial"/>
        </w:rPr>
        <w:t>: deve essere di mezzi, didattica, di ambienti di apprendimento. I ragazzi sono diversi da quelli di vent’anni fa, ma la didattica deve essere in funzione loro, anche per recuperare capacità e attitudini</w:t>
      </w:r>
      <w:r w:rsidR="005F1C2D">
        <w:rPr>
          <w:rFonts w:ascii="Arial" w:hAnsi="Arial" w:cs="Arial"/>
        </w:rPr>
        <w:t xml:space="preserve"> che si stanno perdendo.</w:t>
      </w:r>
    </w:p>
    <w:p w:rsidR="00285849" w:rsidRDefault="005F1C2D" w:rsidP="00D06D65">
      <w:pPr>
        <w:pStyle w:val="Standard"/>
        <w:numPr>
          <w:ilvl w:val="0"/>
          <w:numId w:val="39"/>
        </w:numPr>
        <w:spacing w:line="276" w:lineRule="auto"/>
        <w:jc w:val="both"/>
        <w:rPr>
          <w:rFonts w:ascii="Arial" w:hAnsi="Arial" w:cs="Arial"/>
        </w:rPr>
      </w:pPr>
      <w:r w:rsidRPr="00A444CC">
        <w:rPr>
          <w:rFonts w:ascii="Arial" w:hAnsi="Arial" w:cs="Arial"/>
          <w:u w:val="single"/>
        </w:rPr>
        <w:t>Senza Storia non c’è futuro</w:t>
      </w:r>
      <w:r>
        <w:rPr>
          <w:rFonts w:ascii="Arial" w:hAnsi="Arial" w:cs="Arial"/>
        </w:rPr>
        <w:t xml:space="preserve">: evitiamo lo schiacciamento sul presente. I ragazzi devono essere consapevoli del passato, sono frutto di una cultura che va conosciuta ma devono essere portati avanti. Ben vengano i progetti sul territorio, senza però cadere nell’eccesso del </w:t>
      </w:r>
      <w:r w:rsidR="00A444CC">
        <w:rPr>
          <w:rFonts w:ascii="Arial" w:hAnsi="Arial" w:cs="Arial"/>
        </w:rPr>
        <w:t>“</w:t>
      </w:r>
      <w:proofErr w:type="spellStart"/>
      <w:r>
        <w:rPr>
          <w:rFonts w:ascii="Arial" w:hAnsi="Arial" w:cs="Arial"/>
        </w:rPr>
        <w:t>progettificio</w:t>
      </w:r>
      <w:proofErr w:type="spellEnd"/>
      <w:r w:rsidR="00A444CC">
        <w:rPr>
          <w:rFonts w:ascii="Arial" w:hAnsi="Arial" w:cs="Arial"/>
        </w:rPr>
        <w:t>”</w:t>
      </w:r>
      <w:r>
        <w:rPr>
          <w:rFonts w:ascii="Arial" w:hAnsi="Arial" w:cs="Arial"/>
        </w:rPr>
        <w:t xml:space="preserve"> (le materie restano fondamentali)</w:t>
      </w:r>
      <w:r w:rsidR="00EC4FB8">
        <w:rPr>
          <w:rFonts w:ascii="Arial" w:hAnsi="Arial" w:cs="Arial"/>
        </w:rPr>
        <w:t>.</w:t>
      </w:r>
    </w:p>
    <w:p w:rsidR="005F1C2D" w:rsidRDefault="005F1C2D" w:rsidP="00D06D65">
      <w:pPr>
        <w:pStyle w:val="Standard"/>
        <w:numPr>
          <w:ilvl w:val="0"/>
          <w:numId w:val="39"/>
        </w:numPr>
        <w:spacing w:line="276" w:lineRule="auto"/>
        <w:jc w:val="both"/>
        <w:rPr>
          <w:rFonts w:ascii="Arial" w:hAnsi="Arial" w:cs="Arial"/>
        </w:rPr>
      </w:pPr>
      <w:r w:rsidRPr="00A444CC">
        <w:rPr>
          <w:rFonts w:ascii="Arial" w:hAnsi="Arial" w:cs="Arial"/>
          <w:u w:val="single"/>
        </w:rPr>
        <w:t>Lotta all’analfabetismo funzionale e alla dispersione scolastica:</w:t>
      </w:r>
      <w:r>
        <w:rPr>
          <w:rFonts w:ascii="Arial" w:hAnsi="Arial" w:cs="Arial"/>
        </w:rPr>
        <w:t xml:space="preserve"> il 75% della popolazione adulta non comprende appieno ciò che legge: puntiamo sulle competenze chiave, ma</w:t>
      </w:r>
      <w:r w:rsidR="00EC4FB8">
        <w:rPr>
          <w:rFonts w:ascii="Arial" w:hAnsi="Arial" w:cs="Arial"/>
        </w:rPr>
        <w:t xml:space="preserve"> non</w:t>
      </w:r>
      <w:r>
        <w:rPr>
          <w:rFonts w:ascii="Arial" w:hAnsi="Arial" w:cs="Arial"/>
        </w:rPr>
        <w:t xml:space="preserve"> per l’Invalsi. L’Invalsi ha un suo valore che va interpretato e spiegato alle famiglie.</w:t>
      </w:r>
    </w:p>
    <w:p w:rsidR="005F1C2D" w:rsidRDefault="005F1C2D" w:rsidP="00D06D65">
      <w:pPr>
        <w:pStyle w:val="Standard"/>
        <w:numPr>
          <w:ilvl w:val="0"/>
          <w:numId w:val="39"/>
        </w:numPr>
        <w:spacing w:line="276" w:lineRule="auto"/>
        <w:jc w:val="both"/>
        <w:rPr>
          <w:rFonts w:ascii="Arial" w:hAnsi="Arial" w:cs="Arial"/>
        </w:rPr>
      </w:pPr>
      <w:r w:rsidRPr="00A444CC">
        <w:rPr>
          <w:rFonts w:ascii="Arial" w:hAnsi="Arial" w:cs="Arial"/>
          <w:u w:val="single"/>
        </w:rPr>
        <w:t>Recupero della famiglia</w:t>
      </w:r>
      <w:r>
        <w:rPr>
          <w:rFonts w:ascii="Arial" w:hAnsi="Arial" w:cs="Arial"/>
        </w:rPr>
        <w:t xml:space="preserve">: scuola e famiglia fanno un contratto, </w:t>
      </w:r>
      <w:r w:rsidR="00EC4FB8">
        <w:rPr>
          <w:rFonts w:ascii="Arial" w:hAnsi="Arial" w:cs="Arial"/>
        </w:rPr>
        <w:t xml:space="preserve">è </w:t>
      </w:r>
      <w:proofErr w:type="gramStart"/>
      <w:r w:rsidR="00EC4FB8">
        <w:rPr>
          <w:rFonts w:ascii="Arial" w:hAnsi="Arial" w:cs="Arial"/>
        </w:rPr>
        <w:t>fondamentale  che</w:t>
      </w:r>
      <w:proofErr w:type="gramEnd"/>
      <w:r w:rsidR="00EC4FB8">
        <w:rPr>
          <w:rFonts w:ascii="Arial" w:hAnsi="Arial" w:cs="Arial"/>
        </w:rPr>
        <w:t xml:space="preserve"> ci sia </w:t>
      </w:r>
      <w:r>
        <w:rPr>
          <w:rFonts w:ascii="Arial" w:hAnsi="Arial" w:cs="Arial"/>
        </w:rPr>
        <w:t>una consapevolezza ferma e decisa del ruolo d</w:t>
      </w:r>
      <w:r w:rsidR="00A2290B">
        <w:rPr>
          <w:rFonts w:ascii="Arial" w:hAnsi="Arial" w:cs="Arial"/>
        </w:rPr>
        <w:t>ei due soggetti</w:t>
      </w:r>
      <w:r w:rsidR="00EC4FB8">
        <w:rPr>
          <w:rFonts w:ascii="Arial" w:hAnsi="Arial" w:cs="Arial"/>
        </w:rPr>
        <w:t>. I</w:t>
      </w:r>
      <w:r w:rsidR="00A2290B">
        <w:rPr>
          <w:rFonts w:ascii="Arial" w:hAnsi="Arial" w:cs="Arial"/>
        </w:rPr>
        <w:t>l tempo della delega educativa alla scuola è finito. Questa è una scuola che deve puntare all’eccellenza dei ragazzi, consentire loro di scoprire le proprie potenzialità e puntare ai propri obiettivi.</w:t>
      </w:r>
    </w:p>
    <w:p w:rsidR="00A2290B" w:rsidRDefault="00A2290B" w:rsidP="00A2290B">
      <w:pPr>
        <w:pStyle w:val="Standard"/>
        <w:spacing w:line="276" w:lineRule="auto"/>
        <w:jc w:val="both"/>
        <w:rPr>
          <w:rFonts w:ascii="Arial" w:hAnsi="Arial" w:cs="Arial"/>
        </w:rPr>
      </w:pPr>
    </w:p>
    <w:p w:rsidR="00864A68" w:rsidRPr="0088764F" w:rsidRDefault="0088764F" w:rsidP="0088764F">
      <w:pPr>
        <w:pStyle w:val="Standard"/>
        <w:numPr>
          <w:ilvl w:val="0"/>
          <w:numId w:val="31"/>
        </w:numPr>
        <w:spacing w:line="276" w:lineRule="auto"/>
        <w:jc w:val="both"/>
        <w:rPr>
          <w:rFonts w:ascii="Arial" w:hAnsi="Arial" w:cs="Arial"/>
          <w:b/>
        </w:rPr>
      </w:pPr>
      <w:r w:rsidRPr="0088764F">
        <w:rPr>
          <w:rFonts w:ascii="Arial" w:hAnsi="Arial" w:cs="Arial"/>
          <w:b/>
        </w:rPr>
        <w:t>Nomina del Segretario verbalizzante del collegio docenti</w:t>
      </w:r>
    </w:p>
    <w:p w:rsidR="00056A6F" w:rsidRDefault="0088764F" w:rsidP="00CF4F78">
      <w:pPr>
        <w:pStyle w:val="Standard"/>
        <w:spacing w:line="276" w:lineRule="auto"/>
        <w:jc w:val="both"/>
        <w:rPr>
          <w:rFonts w:ascii="Arial" w:hAnsi="Arial" w:cs="Arial"/>
        </w:rPr>
      </w:pPr>
      <w:r>
        <w:rPr>
          <w:rFonts w:ascii="Arial" w:hAnsi="Arial" w:cs="Arial"/>
        </w:rPr>
        <w:t xml:space="preserve">L’incarico di Segretario verbalizzate viene assunto </w:t>
      </w:r>
      <w:r w:rsidR="001D058F">
        <w:rPr>
          <w:rFonts w:ascii="Arial" w:hAnsi="Arial" w:cs="Arial"/>
        </w:rPr>
        <w:t>dall</w:t>
      </w:r>
      <w:r w:rsidR="008164AB">
        <w:rPr>
          <w:rFonts w:ascii="Arial" w:hAnsi="Arial" w:cs="Arial"/>
        </w:rPr>
        <w:t xml:space="preserve">a prof.ssa </w:t>
      </w:r>
      <w:r>
        <w:rPr>
          <w:rFonts w:ascii="Arial" w:hAnsi="Arial" w:cs="Arial"/>
        </w:rPr>
        <w:t>Sandra Mattioli</w:t>
      </w:r>
    </w:p>
    <w:p w:rsidR="00EC4FB8" w:rsidRDefault="00EC4FB8" w:rsidP="00EC4FB8">
      <w:pPr>
        <w:pStyle w:val="Standard"/>
        <w:spacing w:line="276" w:lineRule="auto"/>
        <w:jc w:val="both"/>
        <w:rPr>
          <w:rFonts w:ascii="Arial" w:hAnsi="Arial" w:cs="Arial"/>
          <w:b/>
        </w:rPr>
      </w:pPr>
    </w:p>
    <w:p w:rsidR="00EC4FB8" w:rsidRDefault="00EC4FB8" w:rsidP="00EC4FB8">
      <w:pPr>
        <w:pStyle w:val="Standard"/>
        <w:spacing w:line="276" w:lineRule="auto"/>
        <w:jc w:val="both"/>
        <w:rPr>
          <w:rFonts w:ascii="Arial" w:hAnsi="Arial" w:cs="Arial"/>
        </w:rPr>
      </w:pPr>
      <w:r>
        <w:rPr>
          <w:rFonts w:ascii="Arial" w:hAnsi="Arial" w:cs="Arial"/>
          <w:b/>
        </w:rPr>
        <w:t>C</w:t>
      </w:r>
      <w:r w:rsidRPr="00B24339">
        <w:rPr>
          <w:rFonts w:ascii="Arial" w:hAnsi="Arial" w:cs="Arial"/>
          <w:b/>
        </w:rPr>
        <w:t>on delibera n.</w:t>
      </w:r>
      <w:r>
        <w:rPr>
          <w:rFonts w:ascii="Arial" w:hAnsi="Arial" w:cs="Arial"/>
          <w:b/>
        </w:rPr>
        <w:t>2</w:t>
      </w:r>
      <w:r>
        <w:rPr>
          <w:rFonts w:ascii="Arial" w:hAnsi="Arial" w:cs="Arial"/>
        </w:rPr>
        <w:t xml:space="preserve"> il Collegio  </w:t>
      </w:r>
    </w:p>
    <w:p w:rsidR="00EC4FB8" w:rsidRDefault="00EC4FB8" w:rsidP="00EC4FB8">
      <w:pPr>
        <w:pStyle w:val="Standard"/>
        <w:spacing w:line="276" w:lineRule="auto"/>
        <w:jc w:val="both"/>
        <w:rPr>
          <w:rFonts w:ascii="Arial" w:hAnsi="Arial" w:cs="Arial"/>
        </w:rPr>
      </w:pPr>
      <w:r>
        <w:rPr>
          <w:rFonts w:ascii="Arial" w:hAnsi="Arial" w:cs="Arial"/>
        </w:rPr>
        <w:t>DELIBERA all’unanimità</w:t>
      </w:r>
    </w:p>
    <w:p w:rsidR="00EC4FB8" w:rsidRDefault="008164AB" w:rsidP="00EC4FB8">
      <w:pPr>
        <w:pStyle w:val="Standard"/>
        <w:spacing w:line="276" w:lineRule="auto"/>
        <w:jc w:val="both"/>
        <w:rPr>
          <w:rFonts w:ascii="Arial" w:hAnsi="Arial" w:cs="Arial"/>
        </w:rPr>
      </w:pPr>
      <w:r>
        <w:rPr>
          <w:rFonts w:ascii="Arial" w:hAnsi="Arial" w:cs="Arial"/>
        </w:rPr>
        <w:t>la nomina a segretario.</w:t>
      </w:r>
    </w:p>
    <w:p w:rsidR="00EC4FB8" w:rsidRDefault="00EC4FB8" w:rsidP="00CF4F78">
      <w:pPr>
        <w:pStyle w:val="Standard"/>
        <w:spacing w:line="276" w:lineRule="auto"/>
        <w:jc w:val="both"/>
        <w:rPr>
          <w:rFonts w:ascii="Arial" w:hAnsi="Arial" w:cs="Arial"/>
        </w:rPr>
      </w:pPr>
    </w:p>
    <w:p w:rsidR="0088764F" w:rsidRDefault="0088764F" w:rsidP="0088764F">
      <w:pPr>
        <w:pStyle w:val="Standard"/>
        <w:numPr>
          <w:ilvl w:val="0"/>
          <w:numId w:val="31"/>
        </w:numPr>
        <w:spacing w:line="276" w:lineRule="auto"/>
        <w:jc w:val="both"/>
        <w:rPr>
          <w:rFonts w:ascii="Arial" w:hAnsi="Arial" w:cs="Arial"/>
        </w:rPr>
      </w:pPr>
      <w:r w:rsidRPr="0088764F">
        <w:rPr>
          <w:rFonts w:ascii="Arial" w:hAnsi="Arial" w:cs="Arial"/>
          <w:b/>
        </w:rPr>
        <w:t>Nomina dello STAFF DI PRESIDENZA e dei FIDUCIARI DI SEDE STACCATA/COORDINATA</w:t>
      </w:r>
    </w:p>
    <w:p w:rsidR="00056A6F" w:rsidRDefault="00697AC6" w:rsidP="00CF4F78">
      <w:pPr>
        <w:pStyle w:val="Standard"/>
        <w:spacing w:line="276" w:lineRule="auto"/>
        <w:jc w:val="both"/>
        <w:rPr>
          <w:rFonts w:ascii="Arial" w:hAnsi="Arial" w:cs="Arial"/>
        </w:rPr>
      </w:pPr>
      <w:r>
        <w:rPr>
          <w:rFonts w:ascii="Arial" w:hAnsi="Arial" w:cs="Arial"/>
        </w:rPr>
        <w:t xml:space="preserve">La </w:t>
      </w:r>
      <w:r w:rsidRPr="00A444CC">
        <w:rPr>
          <w:rFonts w:ascii="Arial" w:hAnsi="Arial" w:cs="Arial"/>
          <w:b/>
          <w:bCs w:val="0"/>
        </w:rPr>
        <w:t>D.S</w:t>
      </w:r>
      <w:r>
        <w:rPr>
          <w:rFonts w:ascii="Arial" w:hAnsi="Arial" w:cs="Arial"/>
        </w:rPr>
        <w:t xml:space="preserve">. conferma anche per il corrente </w:t>
      </w:r>
      <w:proofErr w:type="spellStart"/>
      <w:r>
        <w:rPr>
          <w:rFonts w:ascii="Arial" w:hAnsi="Arial" w:cs="Arial"/>
        </w:rPr>
        <w:t>a.s.</w:t>
      </w:r>
      <w:proofErr w:type="spellEnd"/>
      <w:r>
        <w:rPr>
          <w:rFonts w:ascii="Arial" w:hAnsi="Arial" w:cs="Arial"/>
        </w:rPr>
        <w:t xml:space="preserve"> la nomina a collaboratori di Presidenza gli insegnanti Remo Ughetto e Patrizia Motta, ringraziandoli per la disponibilità dimostrata a fine agosto.</w:t>
      </w:r>
    </w:p>
    <w:p w:rsidR="00697AC6" w:rsidRDefault="00697AC6" w:rsidP="00CF4F78">
      <w:pPr>
        <w:pStyle w:val="Standard"/>
        <w:spacing w:line="276" w:lineRule="auto"/>
        <w:jc w:val="both"/>
        <w:rPr>
          <w:rFonts w:ascii="Arial" w:hAnsi="Arial" w:cs="Arial"/>
        </w:rPr>
      </w:pPr>
      <w:r>
        <w:rPr>
          <w:rFonts w:ascii="Arial" w:hAnsi="Arial" w:cs="Arial"/>
        </w:rPr>
        <w:t>Nomina quindi i responsabili di plesso:</w:t>
      </w:r>
    </w:p>
    <w:p w:rsidR="00697AC6" w:rsidRDefault="00A444CC" w:rsidP="00A444CC">
      <w:pPr>
        <w:pStyle w:val="Standard"/>
        <w:numPr>
          <w:ilvl w:val="0"/>
          <w:numId w:val="41"/>
        </w:numPr>
        <w:spacing w:line="276" w:lineRule="auto"/>
        <w:jc w:val="both"/>
        <w:rPr>
          <w:rFonts w:ascii="Arial" w:hAnsi="Arial" w:cs="Arial"/>
        </w:rPr>
      </w:pPr>
      <w:r>
        <w:rPr>
          <w:rFonts w:ascii="Arial" w:hAnsi="Arial" w:cs="Arial"/>
        </w:rPr>
        <w:t>S</w:t>
      </w:r>
      <w:r w:rsidR="00697AC6">
        <w:rPr>
          <w:rFonts w:ascii="Arial" w:hAnsi="Arial" w:cs="Arial"/>
        </w:rPr>
        <w:t xml:space="preserve">econdaria: Giovanna </w:t>
      </w:r>
      <w:proofErr w:type="spellStart"/>
      <w:r w:rsidR="00697AC6">
        <w:rPr>
          <w:rFonts w:ascii="Arial" w:hAnsi="Arial" w:cs="Arial"/>
        </w:rPr>
        <w:t>Cogerino</w:t>
      </w:r>
      <w:proofErr w:type="spellEnd"/>
      <w:r w:rsidR="00697AC6">
        <w:rPr>
          <w:rFonts w:ascii="Arial" w:hAnsi="Arial" w:cs="Arial"/>
        </w:rPr>
        <w:t xml:space="preserve"> e Silvia Oliva</w:t>
      </w:r>
    </w:p>
    <w:p w:rsidR="00697AC6" w:rsidRDefault="00697AC6" w:rsidP="00A444CC">
      <w:pPr>
        <w:pStyle w:val="Standard"/>
        <w:numPr>
          <w:ilvl w:val="0"/>
          <w:numId w:val="41"/>
        </w:numPr>
        <w:spacing w:line="276" w:lineRule="auto"/>
        <w:jc w:val="both"/>
        <w:rPr>
          <w:rFonts w:ascii="Arial" w:hAnsi="Arial" w:cs="Arial"/>
        </w:rPr>
      </w:pPr>
      <w:r>
        <w:rPr>
          <w:rFonts w:ascii="Arial" w:hAnsi="Arial" w:cs="Arial"/>
        </w:rPr>
        <w:t xml:space="preserve">Primaria </w:t>
      </w:r>
      <w:proofErr w:type="spellStart"/>
      <w:r>
        <w:rPr>
          <w:rFonts w:ascii="Arial" w:hAnsi="Arial" w:cs="Arial"/>
        </w:rPr>
        <w:t>Crolle</w:t>
      </w:r>
      <w:proofErr w:type="spellEnd"/>
      <w:r>
        <w:rPr>
          <w:rFonts w:ascii="Arial" w:hAnsi="Arial" w:cs="Arial"/>
        </w:rPr>
        <w:t>: Katy Milano</w:t>
      </w:r>
    </w:p>
    <w:p w:rsidR="00697AC6" w:rsidRDefault="00697AC6" w:rsidP="00A444CC">
      <w:pPr>
        <w:pStyle w:val="Standard"/>
        <w:numPr>
          <w:ilvl w:val="0"/>
          <w:numId w:val="41"/>
        </w:numPr>
        <w:spacing w:line="276" w:lineRule="auto"/>
        <w:jc w:val="both"/>
        <w:rPr>
          <w:rFonts w:ascii="Arial" w:hAnsi="Arial" w:cs="Arial"/>
        </w:rPr>
      </w:pPr>
      <w:r>
        <w:rPr>
          <w:rFonts w:ascii="Arial" w:hAnsi="Arial" w:cs="Arial"/>
        </w:rPr>
        <w:t>Primaria Pertini:</w:t>
      </w:r>
      <w:r w:rsidR="008164AB">
        <w:rPr>
          <w:rFonts w:ascii="Arial" w:hAnsi="Arial" w:cs="Arial"/>
        </w:rPr>
        <w:t xml:space="preserve"> </w:t>
      </w:r>
      <w:r>
        <w:rPr>
          <w:rFonts w:ascii="Arial" w:hAnsi="Arial" w:cs="Arial"/>
        </w:rPr>
        <w:t>Giulietta Gastaldo</w:t>
      </w:r>
    </w:p>
    <w:p w:rsidR="00697AC6" w:rsidRDefault="00697AC6" w:rsidP="00A444CC">
      <w:pPr>
        <w:pStyle w:val="Standard"/>
        <w:numPr>
          <w:ilvl w:val="0"/>
          <w:numId w:val="41"/>
        </w:numPr>
        <w:spacing w:line="276" w:lineRule="auto"/>
        <w:jc w:val="both"/>
        <w:rPr>
          <w:rFonts w:ascii="Arial" w:hAnsi="Arial" w:cs="Arial"/>
        </w:rPr>
      </w:pPr>
      <w:r>
        <w:rPr>
          <w:rFonts w:ascii="Arial" w:hAnsi="Arial" w:cs="Arial"/>
        </w:rPr>
        <w:t xml:space="preserve">Primaria </w:t>
      </w:r>
      <w:proofErr w:type="spellStart"/>
      <w:r>
        <w:rPr>
          <w:rFonts w:ascii="Arial" w:hAnsi="Arial" w:cs="Arial"/>
        </w:rPr>
        <w:t>Ruffinatto</w:t>
      </w:r>
      <w:proofErr w:type="spellEnd"/>
      <w:r>
        <w:rPr>
          <w:rFonts w:ascii="Arial" w:hAnsi="Arial" w:cs="Arial"/>
        </w:rPr>
        <w:t>: Laura Turello</w:t>
      </w:r>
    </w:p>
    <w:p w:rsidR="00697AC6" w:rsidRDefault="00697AC6" w:rsidP="00A444CC">
      <w:pPr>
        <w:pStyle w:val="Standard"/>
        <w:numPr>
          <w:ilvl w:val="0"/>
          <w:numId w:val="41"/>
        </w:numPr>
        <w:spacing w:line="276" w:lineRule="auto"/>
        <w:jc w:val="both"/>
        <w:rPr>
          <w:rFonts w:ascii="Arial" w:hAnsi="Arial" w:cs="Arial"/>
        </w:rPr>
      </w:pPr>
      <w:r>
        <w:rPr>
          <w:rFonts w:ascii="Arial" w:hAnsi="Arial" w:cs="Arial"/>
        </w:rPr>
        <w:t>Infanzia Ventre: Anna Levato</w:t>
      </w:r>
    </w:p>
    <w:p w:rsidR="00697AC6" w:rsidRDefault="00697AC6" w:rsidP="00A444CC">
      <w:pPr>
        <w:pStyle w:val="Standard"/>
        <w:numPr>
          <w:ilvl w:val="0"/>
          <w:numId w:val="41"/>
        </w:numPr>
        <w:spacing w:line="276" w:lineRule="auto"/>
        <w:jc w:val="both"/>
        <w:rPr>
          <w:rFonts w:ascii="Arial" w:hAnsi="Arial" w:cs="Arial"/>
        </w:rPr>
      </w:pPr>
      <w:r>
        <w:rPr>
          <w:rFonts w:ascii="Arial" w:hAnsi="Arial" w:cs="Arial"/>
        </w:rPr>
        <w:t xml:space="preserve">Infanzia </w:t>
      </w:r>
      <w:proofErr w:type="spellStart"/>
      <w:r>
        <w:rPr>
          <w:rFonts w:ascii="Arial" w:hAnsi="Arial" w:cs="Arial"/>
        </w:rPr>
        <w:t>Crolle</w:t>
      </w:r>
      <w:proofErr w:type="spellEnd"/>
      <w:r>
        <w:rPr>
          <w:rFonts w:ascii="Arial" w:hAnsi="Arial" w:cs="Arial"/>
        </w:rPr>
        <w:t>: Gabriella Bacci</w:t>
      </w:r>
    </w:p>
    <w:p w:rsidR="0035126D" w:rsidRDefault="0035126D" w:rsidP="00CF4F78">
      <w:pPr>
        <w:pStyle w:val="Standard"/>
        <w:spacing w:line="276" w:lineRule="auto"/>
        <w:jc w:val="both"/>
        <w:rPr>
          <w:rFonts w:ascii="Arial" w:hAnsi="Arial" w:cs="Arial"/>
        </w:rPr>
      </w:pPr>
    </w:p>
    <w:p w:rsidR="0035126D" w:rsidRPr="0035126D" w:rsidRDefault="0035126D" w:rsidP="0035126D">
      <w:pPr>
        <w:pStyle w:val="Standard"/>
        <w:numPr>
          <w:ilvl w:val="0"/>
          <w:numId w:val="31"/>
        </w:numPr>
        <w:spacing w:line="276" w:lineRule="auto"/>
        <w:jc w:val="both"/>
        <w:rPr>
          <w:rFonts w:ascii="Arial" w:hAnsi="Arial" w:cs="Arial"/>
          <w:b/>
          <w:bCs w:val="0"/>
        </w:rPr>
      </w:pPr>
      <w:r w:rsidRPr="0035126D">
        <w:rPr>
          <w:rFonts w:ascii="Arial" w:hAnsi="Arial" w:cs="Arial"/>
          <w:b/>
          <w:bCs w:val="0"/>
        </w:rPr>
        <w:t>Nomina e delega alla predisposizione dell’orario delle lezioni al docente/ commissione referente</w:t>
      </w:r>
    </w:p>
    <w:p w:rsidR="001E1C32" w:rsidRDefault="001E1C32" w:rsidP="00CF4F78">
      <w:pPr>
        <w:pStyle w:val="Standard"/>
        <w:spacing w:line="276" w:lineRule="auto"/>
        <w:jc w:val="both"/>
        <w:rPr>
          <w:rFonts w:ascii="Arial" w:hAnsi="Arial" w:cs="Arial"/>
        </w:rPr>
      </w:pPr>
      <w:r>
        <w:rPr>
          <w:rFonts w:ascii="Arial" w:hAnsi="Arial" w:cs="Arial"/>
        </w:rPr>
        <w:t xml:space="preserve">La </w:t>
      </w:r>
      <w:r w:rsidRPr="00A444CC">
        <w:rPr>
          <w:rFonts w:ascii="Arial" w:hAnsi="Arial" w:cs="Arial"/>
          <w:b/>
          <w:bCs w:val="0"/>
        </w:rPr>
        <w:t>D.S.</w:t>
      </w:r>
      <w:r>
        <w:rPr>
          <w:rFonts w:ascii="Arial" w:hAnsi="Arial" w:cs="Arial"/>
        </w:rPr>
        <w:t xml:space="preserve"> comunica i referenti per l’orario: </w:t>
      </w:r>
    </w:p>
    <w:p w:rsidR="001E1C32" w:rsidRDefault="001E1C32" w:rsidP="00A444CC">
      <w:pPr>
        <w:pStyle w:val="Standard"/>
        <w:numPr>
          <w:ilvl w:val="0"/>
          <w:numId w:val="42"/>
        </w:numPr>
        <w:spacing w:line="276" w:lineRule="auto"/>
        <w:jc w:val="both"/>
        <w:rPr>
          <w:rFonts w:ascii="Arial" w:hAnsi="Arial" w:cs="Arial"/>
        </w:rPr>
      </w:pPr>
      <w:r>
        <w:rPr>
          <w:rFonts w:ascii="Arial" w:hAnsi="Arial" w:cs="Arial"/>
        </w:rPr>
        <w:t xml:space="preserve">Secondaria: Negro e Ferrari per l’orario provvisorio, </w:t>
      </w:r>
      <w:proofErr w:type="spellStart"/>
      <w:r>
        <w:rPr>
          <w:rFonts w:ascii="Arial" w:hAnsi="Arial" w:cs="Arial"/>
        </w:rPr>
        <w:t>Cristarella</w:t>
      </w:r>
      <w:proofErr w:type="spellEnd"/>
      <w:r>
        <w:rPr>
          <w:rFonts w:ascii="Arial" w:hAnsi="Arial" w:cs="Arial"/>
        </w:rPr>
        <w:t xml:space="preserve"> e </w:t>
      </w:r>
      <w:proofErr w:type="spellStart"/>
      <w:r>
        <w:rPr>
          <w:rFonts w:ascii="Arial" w:hAnsi="Arial" w:cs="Arial"/>
        </w:rPr>
        <w:t>Vay</w:t>
      </w:r>
      <w:proofErr w:type="spellEnd"/>
      <w:r>
        <w:rPr>
          <w:rFonts w:ascii="Arial" w:hAnsi="Arial" w:cs="Arial"/>
        </w:rPr>
        <w:t xml:space="preserve"> per l’orario definitivo</w:t>
      </w:r>
    </w:p>
    <w:p w:rsidR="001E1C32" w:rsidRDefault="001E1C32" w:rsidP="00A444CC">
      <w:pPr>
        <w:pStyle w:val="Standard"/>
        <w:numPr>
          <w:ilvl w:val="0"/>
          <w:numId w:val="42"/>
        </w:numPr>
        <w:spacing w:line="276" w:lineRule="auto"/>
        <w:jc w:val="both"/>
        <w:rPr>
          <w:rFonts w:ascii="Arial" w:hAnsi="Arial" w:cs="Arial"/>
        </w:rPr>
      </w:pPr>
      <w:r>
        <w:rPr>
          <w:rFonts w:ascii="Arial" w:hAnsi="Arial" w:cs="Arial"/>
        </w:rPr>
        <w:t>Primaria: sarà fatto in comune</w:t>
      </w:r>
    </w:p>
    <w:p w:rsidR="004C471A" w:rsidRDefault="004C471A" w:rsidP="00CF4F78">
      <w:pPr>
        <w:pStyle w:val="Standard"/>
        <w:spacing w:line="276" w:lineRule="auto"/>
        <w:jc w:val="both"/>
        <w:rPr>
          <w:rFonts w:ascii="Arial" w:hAnsi="Arial" w:cs="Arial"/>
        </w:rPr>
      </w:pPr>
      <w:r>
        <w:rPr>
          <w:rFonts w:ascii="Arial" w:hAnsi="Arial" w:cs="Arial"/>
        </w:rPr>
        <w:t xml:space="preserve">La </w:t>
      </w:r>
      <w:r w:rsidRPr="008164AB">
        <w:rPr>
          <w:rFonts w:ascii="Arial" w:hAnsi="Arial" w:cs="Arial"/>
          <w:b/>
          <w:bCs w:val="0"/>
        </w:rPr>
        <w:t>D.S</w:t>
      </w:r>
      <w:r>
        <w:rPr>
          <w:rFonts w:ascii="Arial" w:hAnsi="Arial" w:cs="Arial"/>
        </w:rPr>
        <w:t>. puntualizza che l’orario deve essere costruito per i ragazzi, in funzione del loro apprendimento: eventuali richieste legate a problematiche personali dovranno essere rivolte direttamente a lei.</w:t>
      </w:r>
    </w:p>
    <w:p w:rsidR="00A444CC" w:rsidRDefault="00A444CC" w:rsidP="00CF4F78">
      <w:pPr>
        <w:pStyle w:val="Standard"/>
        <w:spacing w:line="276" w:lineRule="auto"/>
        <w:jc w:val="both"/>
        <w:rPr>
          <w:rFonts w:ascii="Arial" w:hAnsi="Arial" w:cs="Arial"/>
        </w:rPr>
      </w:pPr>
    </w:p>
    <w:p w:rsidR="004C471A" w:rsidRDefault="004C471A" w:rsidP="00CF4F78">
      <w:pPr>
        <w:pStyle w:val="Standard"/>
        <w:spacing w:line="276" w:lineRule="auto"/>
        <w:jc w:val="both"/>
        <w:rPr>
          <w:rFonts w:ascii="Arial" w:hAnsi="Arial" w:cs="Arial"/>
        </w:rPr>
      </w:pPr>
      <w:r>
        <w:rPr>
          <w:rFonts w:ascii="Arial" w:hAnsi="Arial" w:cs="Arial"/>
        </w:rPr>
        <w:t>Comunica inoltre che siamo in attesa del DSGA</w:t>
      </w:r>
      <w:r w:rsidR="00A444CC">
        <w:rPr>
          <w:rFonts w:ascii="Arial" w:hAnsi="Arial" w:cs="Arial"/>
        </w:rPr>
        <w:t>:</w:t>
      </w:r>
      <w:r>
        <w:rPr>
          <w:rFonts w:ascii="Arial" w:hAnsi="Arial" w:cs="Arial"/>
        </w:rPr>
        <w:t xml:space="preserve"> su 17 posti vacanti 15 sono stati coperti, attendiamo aggiornamenti, si tratterà comunque di una reggenza. </w:t>
      </w:r>
    </w:p>
    <w:p w:rsidR="00A444CC" w:rsidRDefault="00A444CC" w:rsidP="00CF4F78">
      <w:pPr>
        <w:pStyle w:val="Standard"/>
        <w:spacing w:line="276" w:lineRule="auto"/>
        <w:jc w:val="both"/>
        <w:rPr>
          <w:rFonts w:ascii="Arial" w:hAnsi="Arial" w:cs="Arial"/>
        </w:rPr>
      </w:pPr>
    </w:p>
    <w:p w:rsidR="004C471A" w:rsidRDefault="001538D6" w:rsidP="00CF4F78">
      <w:pPr>
        <w:pStyle w:val="Standard"/>
        <w:spacing w:line="276" w:lineRule="auto"/>
        <w:jc w:val="both"/>
        <w:rPr>
          <w:rFonts w:ascii="Arial" w:hAnsi="Arial" w:cs="Arial"/>
        </w:rPr>
      </w:pPr>
      <w:r>
        <w:rPr>
          <w:rFonts w:ascii="Arial" w:hAnsi="Arial" w:cs="Arial"/>
        </w:rPr>
        <w:t xml:space="preserve">Si sofferma quindi sulla questione del </w:t>
      </w:r>
      <w:r w:rsidRPr="00A444CC">
        <w:rPr>
          <w:rFonts w:ascii="Arial" w:hAnsi="Arial" w:cs="Arial"/>
          <w:u w:val="single"/>
        </w:rPr>
        <w:t>pasto da casa</w:t>
      </w:r>
      <w:r>
        <w:rPr>
          <w:rFonts w:ascii="Arial" w:hAnsi="Arial" w:cs="Arial"/>
        </w:rPr>
        <w:t xml:space="preserve">: la Cassazione ha recentemente emesso una sentenza che esclude la possibilità del pasto da casa per il tempo pieno e prolungato, in quanto nel contratto scuola-famiglia il tempo mensa è considerato parte dell’offerta formativa che viene accettata dalle famiglie. Considerando però la peculiarità della secondaria Gonin, dove il pasto da casa è pratica consolidata da anni, si riserva di valutare </w:t>
      </w:r>
      <w:r w:rsidR="008164AB">
        <w:rPr>
          <w:rFonts w:ascii="Arial" w:hAnsi="Arial" w:cs="Arial"/>
        </w:rPr>
        <w:t xml:space="preserve">la questione </w:t>
      </w:r>
      <w:r>
        <w:rPr>
          <w:rFonts w:ascii="Arial" w:hAnsi="Arial" w:cs="Arial"/>
        </w:rPr>
        <w:t>con il DS dell’IC Coazze, pur consapevole che la situazione è delicat</w:t>
      </w:r>
      <w:r w:rsidR="007361A1">
        <w:rPr>
          <w:rFonts w:ascii="Arial" w:hAnsi="Arial" w:cs="Arial"/>
        </w:rPr>
        <w:t xml:space="preserve">a. </w:t>
      </w:r>
    </w:p>
    <w:p w:rsidR="007361A1" w:rsidRDefault="007361A1" w:rsidP="00CF4F78">
      <w:pPr>
        <w:pStyle w:val="Standard"/>
        <w:spacing w:line="276" w:lineRule="auto"/>
        <w:jc w:val="both"/>
        <w:rPr>
          <w:rFonts w:ascii="Arial" w:hAnsi="Arial" w:cs="Arial"/>
        </w:rPr>
      </w:pPr>
      <w:r w:rsidRPr="008164AB">
        <w:rPr>
          <w:rFonts w:ascii="Arial" w:hAnsi="Arial" w:cs="Arial"/>
        </w:rPr>
        <w:t>L’insegnante</w:t>
      </w:r>
      <w:r w:rsidRPr="00A444CC">
        <w:rPr>
          <w:rFonts w:ascii="Arial" w:hAnsi="Arial" w:cs="Arial"/>
          <w:b/>
          <w:bCs w:val="0"/>
        </w:rPr>
        <w:t xml:space="preserve"> Levato</w:t>
      </w:r>
      <w:r>
        <w:rPr>
          <w:rFonts w:ascii="Arial" w:hAnsi="Arial" w:cs="Arial"/>
        </w:rPr>
        <w:t xml:space="preserve"> informa che nell’IC Coazze il pasto da casa è consentito nel plesso Anna Frank</w:t>
      </w:r>
      <w:r w:rsidR="008164AB">
        <w:rPr>
          <w:rFonts w:ascii="Arial" w:hAnsi="Arial" w:cs="Arial"/>
        </w:rPr>
        <w:t>.</w:t>
      </w:r>
    </w:p>
    <w:p w:rsidR="007361A1" w:rsidRDefault="008164AB" w:rsidP="00CF4F78">
      <w:pPr>
        <w:pStyle w:val="Standard"/>
        <w:spacing w:line="276" w:lineRule="auto"/>
        <w:jc w:val="both"/>
        <w:rPr>
          <w:rFonts w:ascii="Arial" w:hAnsi="Arial" w:cs="Arial"/>
        </w:rPr>
      </w:pPr>
      <w:r w:rsidRPr="008164AB">
        <w:rPr>
          <w:rFonts w:ascii="Arial" w:hAnsi="Arial" w:cs="Arial"/>
        </w:rPr>
        <w:t>La prof.ssa</w:t>
      </w:r>
      <w:r w:rsidR="007361A1" w:rsidRPr="00A444CC">
        <w:rPr>
          <w:rFonts w:ascii="Arial" w:hAnsi="Arial" w:cs="Arial"/>
          <w:b/>
          <w:bCs w:val="0"/>
        </w:rPr>
        <w:t xml:space="preserve"> Berta</w:t>
      </w:r>
      <w:r w:rsidR="007361A1">
        <w:rPr>
          <w:rFonts w:ascii="Arial" w:hAnsi="Arial" w:cs="Arial"/>
        </w:rPr>
        <w:t xml:space="preserve">, referente commissione mensa, ricorda che il nostro regolamento attualmente prevede la possibilità del pasto da casa, </w:t>
      </w:r>
      <w:r>
        <w:rPr>
          <w:rFonts w:ascii="Arial" w:hAnsi="Arial" w:cs="Arial"/>
        </w:rPr>
        <w:t>che</w:t>
      </w:r>
      <w:r w:rsidR="007361A1">
        <w:rPr>
          <w:rFonts w:ascii="Arial" w:hAnsi="Arial" w:cs="Arial"/>
        </w:rPr>
        <w:t xml:space="preserve"> era stata presentata alle famiglie al momento dell’iscrizione</w:t>
      </w:r>
      <w:r>
        <w:rPr>
          <w:rFonts w:ascii="Arial" w:hAnsi="Arial" w:cs="Arial"/>
        </w:rPr>
        <w:t xml:space="preserve">; </w:t>
      </w:r>
      <w:r w:rsidR="007361A1">
        <w:rPr>
          <w:rFonts w:ascii="Arial" w:hAnsi="Arial" w:cs="Arial"/>
        </w:rPr>
        <w:t>in Comune</w:t>
      </w:r>
      <w:r>
        <w:rPr>
          <w:rFonts w:ascii="Arial" w:hAnsi="Arial" w:cs="Arial"/>
        </w:rPr>
        <w:t xml:space="preserve"> inoltre</w:t>
      </w:r>
      <w:r w:rsidR="007361A1">
        <w:rPr>
          <w:rFonts w:ascii="Arial" w:hAnsi="Arial" w:cs="Arial"/>
        </w:rPr>
        <w:t xml:space="preserve"> hanno già registrato le richieste. </w:t>
      </w:r>
    </w:p>
    <w:p w:rsidR="007361A1" w:rsidRDefault="007361A1" w:rsidP="00CF4F78">
      <w:pPr>
        <w:pStyle w:val="Standard"/>
        <w:spacing w:line="276" w:lineRule="auto"/>
        <w:jc w:val="both"/>
        <w:rPr>
          <w:rFonts w:ascii="Arial" w:hAnsi="Arial" w:cs="Arial"/>
        </w:rPr>
      </w:pPr>
    </w:p>
    <w:p w:rsidR="007361A1" w:rsidRDefault="007361A1" w:rsidP="00CF4F78">
      <w:pPr>
        <w:pStyle w:val="Standard"/>
        <w:spacing w:line="276" w:lineRule="auto"/>
        <w:jc w:val="both"/>
        <w:rPr>
          <w:rFonts w:ascii="Arial" w:hAnsi="Arial" w:cs="Arial"/>
        </w:rPr>
      </w:pPr>
      <w:r>
        <w:rPr>
          <w:rFonts w:ascii="Arial" w:hAnsi="Arial" w:cs="Arial"/>
        </w:rPr>
        <w:t xml:space="preserve">La </w:t>
      </w:r>
      <w:r w:rsidRPr="00A444CC">
        <w:rPr>
          <w:rFonts w:ascii="Arial" w:hAnsi="Arial" w:cs="Arial"/>
          <w:b/>
          <w:bCs w:val="0"/>
        </w:rPr>
        <w:t>DS</w:t>
      </w:r>
      <w:r>
        <w:rPr>
          <w:rFonts w:ascii="Arial" w:hAnsi="Arial" w:cs="Arial"/>
        </w:rPr>
        <w:t xml:space="preserve"> dice che finora c’era un vuoto legislativo, adesso c’è una sentenza: potrebbero nascerne problemi di sicurezza.</w:t>
      </w:r>
    </w:p>
    <w:p w:rsidR="007361A1" w:rsidRDefault="008164AB" w:rsidP="00CF4F78">
      <w:pPr>
        <w:pStyle w:val="Standard"/>
        <w:spacing w:line="276" w:lineRule="auto"/>
        <w:jc w:val="both"/>
        <w:rPr>
          <w:rFonts w:ascii="Arial" w:hAnsi="Arial" w:cs="Arial"/>
        </w:rPr>
      </w:pPr>
      <w:r>
        <w:rPr>
          <w:rFonts w:ascii="Arial" w:hAnsi="Arial" w:cs="Arial"/>
        </w:rPr>
        <w:lastRenderedPageBreak/>
        <w:t xml:space="preserve">La prof.ssa </w:t>
      </w:r>
      <w:proofErr w:type="spellStart"/>
      <w:r w:rsidR="007361A1" w:rsidRPr="00A444CC">
        <w:rPr>
          <w:rFonts w:ascii="Arial" w:hAnsi="Arial" w:cs="Arial"/>
          <w:b/>
          <w:bCs w:val="0"/>
        </w:rPr>
        <w:t>Cristarella</w:t>
      </w:r>
      <w:proofErr w:type="spellEnd"/>
      <w:r w:rsidR="007361A1">
        <w:rPr>
          <w:rFonts w:ascii="Arial" w:hAnsi="Arial" w:cs="Arial"/>
        </w:rPr>
        <w:t xml:space="preserve"> chiede se la sentenza può avere valore retroattivo, visto che il contratto con le famiglie è stato firmato all’atto dell’iscrizione a gennaio.</w:t>
      </w:r>
    </w:p>
    <w:p w:rsidR="007361A1" w:rsidRDefault="007361A1" w:rsidP="00CF4F78">
      <w:pPr>
        <w:pStyle w:val="Standard"/>
        <w:spacing w:line="276" w:lineRule="auto"/>
        <w:jc w:val="both"/>
        <w:rPr>
          <w:rFonts w:ascii="Arial" w:hAnsi="Arial" w:cs="Arial"/>
        </w:rPr>
      </w:pPr>
      <w:r>
        <w:rPr>
          <w:rFonts w:ascii="Arial" w:hAnsi="Arial" w:cs="Arial"/>
        </w:rPr>
        <w:t>La</w:t>
      </w:r>
      <w:r w:rsidRPr="00A444CC">
        <w:rPr>
          <w:rFonts w:ascii="Arial" w:hAnsi="Arial" w:cs="Arial"/>
          <w:b/>
          <w:bCs w:val="0"/>
        </w:rPr>
        <w:t xml:space="preserve"> DS</w:t>
      </w:r>
      <w:r>
        <w:rPr>
          <w:rFonts w:ascii="Arial" w:hAnsi="Arial" w:cs="Arial"/>
        </w:rPr>
        <w:t xml:space="preserve"> dice che al momento abbiamo la sentenza, i sindacati hanno chiesto al m</w:t>
      </w:r>
      <w:r w:rsidR="0003277D">
        <w:rPr>
          <w:rFonts w:ascii="Arial" w:hAnsi="Arial" w:cs="Arial"/>
        </w:rPr>
        <w:t>i</w:t>
      </w:r>
      <w:r>
        <w:rPr>
          <w:rFonts w:ascii="Arial" w:hAnsi="Arial" w:cs="Arial"/>
        </w:rPr>
        <w:t>nistro di legiferare, attendiamo evoluzioni. Per ora l’USR ha lasciato la competenza ai DS. Dovrà inoltre essere coinvolto anche il Consiglio d’Istituto per aggiornare il regolamento.</w:t>
      </w:r>
    </w:p>
    <w:p w:rsidR="007361A1" w:rsidRDefault="007361A1" w:rsidP="00CF4F78">
      <w:pPr>
        <w:pStyle w:val="Standard"/>
        <w:spacing w:line="276" w:lineRule="auto"/>
        <w:jc w:val="both"/>
        <w:rPr>
          <w:rFonts w:ascii="Arial" w:hAnsi="Arial" w:cs="Arial"/>
        </w:rPr>
      </w:pPr>
    </w:p>
    <w:p w:rsidR="004C471A" w:rsidRPr="00A444CC" w:rsidRDefault="00A444CC" w:rsidP="004C471A">
      <w:pPr>
        <w:pStyle w:val="Standard"/>
        <w:numPr>
          <w:ilvl w:val="0"/>
          <w:numId w:val="31"/>
        </w:numPr>
        <w:spacing w:line="276" w:lineRule="auto"/>
        <w:jc w:val="both"/>
        <w:rPr>
          <w:rFonts w:ascii="Arial" w:hAnsi="Arial" w:cs="Arial"/>
          <w:b/>
          <w:bCs w:val="0"/>
        </w:rPr>
      </w:pPr>
      <w:r w:rsidRPr="00A444CC">
        <w:rPr>
          <w:rFonts w:ascii="Arial" w:hAnsi="Arial" w:cs="Arial"/>
          <w:b/>
          <w:bCs w:val="0"/>
        </w:rPr>
        <w:t>Situazione organico plessi</w:t>
      </w:r>
    </w:p>
    <w:p w:rsidR="001E1C32" w:rsidRDefault="00EB3640" w:rsidP="00CF4F78">
      <w:pPr>
        <w:pStyle w:val="Standard"/>
        <w:spacing w:line="276" w:lineRule="auto"/>
        <w:jc w:val="both"/>
        <w:rPr>
          <w:rFonts w:ascii="Arial" w:hAnsi="Arial" w:cs="Arial"/>
        </w:rPr>
      </w:pPr>
      <w:r>
        <w:rPr>
          <w:rFonts w:ascii="Arial" w:hAnsi="Arial" w:cs="Arial"/>
        </w:rPr>
        <w:t xml:space="preserve"> </w:t>
      </w:r>
      <w:r w:rsidR="0003277D">
        <w:rPr>
          <w:rFonts w:ascii="Arial" w:hAnsi="Arial" w:cs="Arial"/>
        </w:rPr>
        <w:t xml:space="preserve">La </w:t>
      </w:r>
      <w:r w:rsidR="0003277D" w:rsidRPr="00B10A64">
        <w:rPr>
          <w:rFonts w:ascii="Arial" w:hAnsi="Arial" w:cs="Arial"/>
          <w:b/>
          <w:bCs w:val="0"/>
        </w:rPr>
        <w:t xml:space="preserve">DS </w:t>
      </w:r>
      <w:r w:rsidR="0003277D">
        <w:rPr>
          <w:rFonts w:ascii="Arial" w:hAnsi="Arial" w:cs="Arial"/>
        </w:rPr>
        <w:t xml:space="preserve">comunica che le nomine delle scuole polo partiranno il 5/9 e proseguiranno fino al 20/9 (o 27/9). Dopo le scuole avranno la liberatoria per procedere con le chiamate. </w:t>
      </w:r>
    </w:p>
    <w:p w:rsidR="0003277D" w:rsidRDefault="0003277D" w:rsidP="00CF4F78">
      <w:pPr>
        <w:pStyle w:val="Standard"/>
        <w:spacing w:line="276" w:lineRule="auto"/>
        <w:jc w:val="both"/>
        <w:rPr>
          <w:rFonts w:ascii="Arial" w:hAnsi="Arial" w:cs="Arial"/>
        </w:rPr>
      </w:pPr>
    </w:p>
    <w:p w:rsidR="0003277D" w:rsidRDefault="0003277D" w:rsidP="00CF4F78">
      <w:pPr>
        <w:pStyle w:val="Standard"/>
        <w:spacing w:line="276" w:lineRule="auto"/>
        <w:jc w:val="both"/>
        <w:rPr>
          <w:rFonts w:ascii="Arial" w:hAnsi="Arial" w:cs="Arial"/>
        </w:rPr>
      </w:pPr>
      <w:r>
        <w:rPr>
          <w:rFonts w:ascii="Arial" w:hAnsi="Arial" w:cs="Arial"/>
        </w:rPr>
        <w:t xml:space="preserve">L’insegnante </w:t>
      </w:r>
      <w:r w:rsidRPr="00B10A64">
        <w:rPr>
          <w:rFonts w:ascii="Arial" w:hAnsi="Arial" w:cs="Arial"/>
          <w:b/>
          <w:bCs w:val="0"/>
        </w:rPr>
        <w:t>Patrizia Motta</w:t>
      </w:r>
      <w:r>
        <w:rPr>
          <w:rFonts w:ascii="Arial" w:hAnsi="Arial" w:cs="Arial"/>
        </w:rPr>
        <w:t xml:space="preserve"> comunica la situazione per:</w:t>
      </w:r>
    </w:p>
    <w:p w:rsidR="0003277D" w:rsidRDefault="0003277D" w:rsidP="000203A7">
      <w:pPr>
        <w:pStyle w:val="Standard"/>
        <w:numPr>
          <w:ilvl w:val="0"/>
          <w:numId w:val="43"/>
        </w:numPr>
        <w:spacing w:line="276" w:lineRule="auto"/>
        <w:jc w:val="both"/>
        <w:rPr>
          <w:rFonts w:ascii="Arial" w:hAnsi="Arial" w:cs="Arial"/>
        </w:rPr>
      </w:pPr>
      <w:r>
        <w:rPr>
          <w:rFonts w:ascii="Arial" w:hAnsi="Arial" w:cs="Arial"/>
        </w:rPr>
        <w:t xml:space="preserve">Infanzia: l’organico è praticamente a posto, mancano solo 10 ore di part-time; </w:t>
      </w:r>
    </w:p>
    <w:p w:rsidR="0003277D" w:rsidRDefault="0003277D" w:rsidP="000203A7">
      <w:pPr>
        <w:pStyle w:val="Standard"/>
        <w:numPr>
          <w:ilvl w:val="0"/>
          <w:numId w:val="43"/>
        </w:numPr>
        <w:spacing w:line="276" w:lineRule="auto"/>
        <w:jc w:val="both"/>
        <w:rPr>
          <w:rFonts w:ascii="Arial" w:hAnsi="Arial" w:cs="Arial"/>
        </w:rPr>
      </w:pPr>
      <w:r>
        <w:rPr>
          <w:rFonts w:ascii="Arial" w:hAnsi="Arial" w:cs="Arial"/>
        </w:rPr>
        <w:t xml:space="preserve">Primaria </w:t>
      </w:r>
      <w:proofErr w:type="spellStart"/>
      <w:r>
        <w:rPr>
          <w:rFonts w:ascii="Arial" w:hAnsi="Arial" w:cs="Arial"/>
        </w:rPr>
        <w:t>Crolle</w:t>
      </w:r>
      <w:proofErr w:type="spellEnd"/>
      <w:r>
        <w:rPr>
          <w:rFonts w:ascii="Arial" w:hAnsi="Arial" w:cs="Arial"/>
        </w:rPr>
        <w:t xml:space="preserve">: su una sezione lavoreranno le insegnanti Ughetto e Bacci e sull’altra Sparviero e </w:t>
      </w:r>
      <w:proofErr w:type="spellStart"/>
      <w:r>
        <w:rPr>
          <w:rFonts w:ascii="Arial" w:hAnsi="Arial" w:cs="Arial"/>
        </w:rPr>
        <w:t>Chianura</w:t>
      </w:r>
      <w:proofErr w:type="spellEnd"/>
      <w:r>
        <w:rPr>
          <w:rFonts w:ascii="Arial" w:hAnsi="Arial" w:cs="Arial"/>
        </w:rPr>
        <w:t>;</w:t>
      </w:r>
    </w:p>
    <w:p w:rsidR="0003277D" w:rsidRDefault="0003277D" w:rsidP="000203A7">
      <w:pPr>
        <w:pStyle w:val="Standard"/>
        <w:numPr>
          <w:ilvl w:val="0"/>
          <w:numId w:val="43"/>
        </w:numPr>
        <w:spacing w:line="276" w:lineRule="auto"/>
        <w:jc w:val="both"/>
        <w:rPr>
          <w:rFonts w:ascii="Arial" w:hAnsi="Arial" w:cs="Arial"/>
        </w:rPr>
      </w:pPr>
      <w:r>
        <w:rPr>
          <w:rFonts w:ascii="Arial" w:hAnsi="Arial" w:cs="Arial"/>
        </w:rPr>
        <w:t xml:space="preserve">Ventre: </w:t>
      </w:r>
      <w:r w:rsidR="000203A7">
        <w:rPr>
          <w:rFonts w:ascii="Arial" w:hAnsi="Arial" w:cs="Arial"/>
        </w:rPr>
        <w:t xml:space="preserve">sui treenni: </w:t>
      </w:r>
      <w:proofErr w:type="spellStart"/>
      <w:r w:rsidR="000203A7">
        <w:rPr>
          <w:rFonts w:ascii="Arial" w:hAnsi="Arial" w:cs="Arial"/>
        </w:rPr>
        <w:t>Casile</w:t>
      </w:r>
      <w:proofErr w:type="spellEnd"/>
      <w:r w:rsidR="000203A7">
        <w:rPr>
          <w:rFonts w:ascii="Arial" w:hAnsi="Arial" w:cs="Arial"/>
        </w:rPr>
        <w:t>/Oliva, sulle altre due sezioni Cavalieri/Cammarata e Sparviero/</w:t>
      </w:r>
      <w:proofErr w:type="spellStart"/>
      <w:r w:rsidR="000203A7">
        <w:rPr>
          <w:rFonts w:ascii="Arial" w:hAnsi="Arial" w:cs="Arial"/>
        </w:rPr>
        <w:t>Chianura</w:t>
      </w:r>
      <w:proofErr w:type="spellEnd"/>
      <w:r w:rsidR="000203A7">
        <w:rPr>
          <w:rFonts w:ascii="Arial" w:hAnsi="Arial" w:cs="Arial"/>
        </w:rPr>
        <w:t>.</w:t>
      </w:r>
    </w:p>
    <w:p w:rsidR="009D0C5C" w:rsidRPr="009D0C5C" w:rsidRDefault="000203A7" w:rsidP="009D0C5C">
      <w:pPr>
        <w:pStyle w:val="Standard"/>
        <w:numPr>
          <w:ilvl w:val="0"/>
          <w:numId w:val="43"/>
        </w:numPr>
        <w:spacing w:line="276" w:lineRule="auto"/>
        <w:jc w:val="both"/>
        <w:rPr>
          <w:rFonts w:ascii="Arial" w:hAnsi="Arial" w:cs="Arial"/>
        </w:rPr>
      </w:pPr>
      <w:r>
        <w:rPr>
          <w:rFonts w:ascii="Arial" w:hAnsi="Arial" w:cs="Arial"/>
        </w:rPr>
        <w:t>Mancano ancora 4 posti di potenziamento.</w:t>
      </w:r>
    </w:p>
    <w:p w:rsidR="000203A7" w:rsidRDefault="000203A7" w:rsidP="000203A7">
      <w:pPr>
        <w:pStyle w:val="Standard"/>
        <w:spacing w:line="276" w:lineRule="auto"/>
        <w:jc w:val="both"/>
        <w:rPr>
          <w:rFonts w:ascii="Arial" w:hAnsi="Arial" w:cs="Arial"/>
        </w:rPr>
      </w:pPr>
      <w:r>
        <w:rPr>
          <w:rFonts w:ascii="Arial" w:hAnsi="Arial" w:cs="Arial"/>
        </w:rPr>
        <w:t>La</w:t>
      </w:r>
      <w:r w:rsidRPr="00B10A64">
        <w:rPr>
          <w:rFonts w:ascii="Arial" w:hAnsi="Arial" w:cs="Arial"/>
          <w:b/>
          <w:bCs w:val="0"/>
        </w:rPr>
        <w:t xml:space="preserve"> DS</w:t>
      </w:r>
      <w:r>
        <w:rPr>
          <w:rFonts w:ascii="Arial" w:hAnsi="Arial" w:cs="Arial"/>
        </w:rPr>
        <w:t xml:space="preserve"> informa che entro venerdì dovrebbero essere assegnati alcuni posti sul sostegno. Dovremo avere molta cura di ricevere al più presto le certificazioni INPS, senza le quali il sostegno non potrà essere dato. Bisogna sollecitare le famiglie per i casi di certificazione in corso, perché ci sarà una data entro la quale non potranno più essere richiesti. </w:t>
      </w:r>
    </w:p>
    <w:p w:rsidR="009D0C5C" w:rsidRDefault="009D0C5C" w:rsidP="000203A7">
      <w:pPr>
        <w:pStyle w:val="Standard"/>
        <w:spacing w:line="276" w:lineRule="auto"/>
        <w:jc w:val="both"/>
        <w:rPr>
          <w:rFonts w:ascii="Arial" w:hAnsi="Arial" w:cs="Arial"/>
        </w:rPr>
      </w:pPr>
    </w:p>
    <w:p w:rsidR="009D0C5C" w:rsidRDefault="00B10A64" w:rsidP="000203A7">
      <w:pPr>
        <w:pStyle w:val="Standard"/>
        <w:spacing w:line="276" w:lineRule="auto"/>
        <w:jc w:val="both"/>
        <w:rPr>
          <w:rFonts w:ascii="Arial" w:hAnsi="Arial" w:cs="Arial"/>
        </w:rPr>
      </w:pPr>
      <w:r>
        <w:rPr>
          <w:rFonts w:ascii="Arial" w:hAnsi="Arial" w:cs="Arial"/>
        </w:rPr>
        <w:t>Il prof.</w:t>
      </w:r>
      <w:r w:rsidRPr="00B10A64">
        <w:rPr>
          <w:rFonts w:ascii="Arial" w:hAnsi="Arial" w:cs="Arial"/>
          <w:b/>
          <w:bCs w:val="0"/>
        </w:rPr>
        <w:t xml:space="preserve"> </w:t>
      </w:r>
      <w:r w:rsidR="009D0C5C" w:rsidRPr="00B10A64">
        <w:rPr>
          <w:rFonts w:ascii="Arial" w:hAnsi="Arial" w:cs="Arial"/>
          <w:b/>
          <w:bCs w:val="0"/>
        </w:rPr>
        <w:t>Ughetto</w:t>
      </w:r>
      <w:r w:rsidR="009D0C5C">
        <w:rPr>
          <w:rFonts w:ascii="Arial" w:hAnsi="Arial" w:cs="Arial"/>
        </w:rPr>
        <w:t xml:space="preserve"> comunica che la Secondaria avrà una classe in meno rispetto allo scorso anno e ci è stata data una cattedra di Lettere in meno. Attendiamo nomine di Lettere e Matematica, mentre su Musica avremo una maternità presumibilmente fino a fine anno. </w:t>
      </w:r>
    </w:p>
    <w:p w:rsidR="009D0C5C" w:rsidRDefault="009D0C5C" w:rsidP="000203A7">
      <w:pPr>
        <w:pStyle w:val="Standard"/>
        <w:spacing w:line="276" w:lineRule="auto"/>
        <w:jc w:val="both"/>
        <w:rPr>
          <w:rFonts w:ascii="Arial" w:hAnsi="Arial" w:cs="Arial"/>
        </w:rPr>
      </w:pPr>
    </w:p>
    <w:p w:rsidR="009D0C5C" w:rsidRDefault="009D0C5C" w:rsidP="000203A7">
      <w:pPr>
        <w:pStyle w:val="Standard"/>
        <w:spacing w:line="276" w:lineRule="auto"/>
        <w:jc w:val="both"/>
        <w:rPr>
          <w:rFonts w:ascii="Arial" w:hAnsi="Arial" w:cs="Arial"/>
        </w:rPr>
      </w:pPr>
      <w:r>
        <w:rPr>
          <w:rFonts w:ascii="Arial" w:hAnsi="Arial" w:cs="Arial"/>
        </w:rPr>
        <w:t xml:space="preserve">La </w:t>
      </w:r>
      <w:r w:rsidRPr="00B10A64">
        <w:rPr>
          <w:rFonts w:ascii="Arial" w:hAnsi="Arial" w:cs="Arial"/>
          <w:b/>
          <w:bCs w:val="0"/>
        </w:rPr>
        <w:t>DS</w:t>
      </w:r>
      <w:r>
        <w:rPr>
          <w:rFonts w:ascii="Arial" w:hAnsi="Arial" w:cs="Arial"/>
        </w:rPr>
        <w:t xml:space="preserve"> precisa che il Potenziamento verrà utilizzato congiuntamente da Primaria e Infanzia e dovrà essere integrato nelle classi: l’organico dell’autonomia è unico, non esistono insegnanti di serie B e gli insegnanti di potenziamento dovranno entrare nelle classi e avere un proprio orario di servizio</w:t>
      </w:r>
      <w:r w:rsidR="00B10A64">
        <w:rPr>
          <w:rFonts w:ascii="Arial" w:hAnsi="Arial" w:cs="Arial"/>
        </w:rPr>
        <w:t>;</w:t>
      </w:r>
      <w:r>
        <w:rPr>
          <w:rFonts w:ascii="Arial" w:hAnsi="Arial" w:cs="Arial"/>
        </w:rPr>
        <w:t xml:space="preserve"> le supplenze le faranno tutti.</w:t>
      </w:r>
    </w:p>
    <w:p w:rsidR="009D0C5C" w:rsidRDefault="009D0C5C" w:rsidP="000203A7">
      <w:pPr>
        <w:pStyle w:val="Standard"/>
        <w:spacing w:line="276" w:lineRule="auto"/>
        <w:jc w:val="both"/>
        <w:rPr>
          <w:rFonts w:ascii="Arial" w:hAnsi="Arial" w:cs="Arial"/>
        </w:rPr>
      </w:pPr>
    </w:p>
    <w:p w:rsidR="009D0C5C" w:rsidRDefault="00B10A64" w:rsidP="000203A7">
      <w:pPr>
        <w:pStyle w:val="Standard"/>
        <w:spacing w:line="276" w:lineRule="auto"/>
        <w:jc w:val="both"/>
        <w:rPr>
          <w:rFonts w:ascii="Arial" w:hAnsi="Arial" w:cs="Arial"/>
        </w:rPr>
      </w:pPr>
      <w:r>
        <w:rPr>
          <w:rFonts w:ascii="Arial" w:hAnsi="Arial" w:cs="Arial"/>
        </w:rPr>
        <w:t xml:space="preserve">La prof.ssa </w:t>
      </w:r>
      <w:r w:rsidR="009D0C5C" w:rsidRPr="00B10A64">
        <w:rPr>
          <w:rFonts w:ascii="Arial" w:hAnsi="Arial" w:cs="Arial"/>
          <w:b/>
          <w:bCs w:val="0"/>
        </w:rPr>
        <w:t>Tonda Roch</w:t>
      </w:r>
      <w:r w:rsidR="009D0C5C">
        <w:rPr>
          <w:rFonts w:ascii="Arial" w:hAnsi="Arial" w:cs="Arial"/>
        </w:rPr>
        <w:t xml:space="preserve"> comunica che gli insegnanti di strumento, gestendo le attività di orchestra in compresenza, potranno </w:t>
      </w:r>
      <w:r w:rsidR="00B77C07">
        <w:rPr>
          <w:rFonts w:ascii="Arial" w:hAnsi="Arial" w:cs="Arial"/>
        </w:rPr>
        <w:t>liberare alcune ore per eventuali supplenze.</w:t>
      </w:r>
    </w:p>
    <w:p w:rsidR="009D0C5C" w:rsidRDefault="009D0C5C" w:rsidP="000203A7">
      <w:pPr>
        <w:pStyle w:val="Standard"/>
        <w:spacing w:line="276" w:lineRule="auto"/>
        <w:jc w:val="both"/>
        <w:rPr>
          <w:rFonts w:ascii="Arial" w:hAnsi="Arial" w:cs="Arial"/>
        </w:rPr>
      </w:pPr>
    </w:p>
    <w:p w:rsidR="009D0C5C" w:rsidRPr="009D0C5C" w:rsidRDefault="009D0C5C" w:rsidP="009D0C5C">
      <w:pPr>
        <w:pStyle w:val="Standard"/>
        <w:numPr>
          <w:ilvl w:val="0"/>
          <w:numId w:val="31"/>
        </w:numPr>
        <w:spacing w:line="276" w:lineRule="auto"/>
        <w:jc w:val="both"/>
        <w:rPr>
          <w:rFonts w:ascii="Arial" w:hAnsi="Arial" w:cs="Arial"/>
          <w:b/>
          <w:bCs w:val="0"/>
        </w:rPr>
      </w:pPr>
      <w:r w:rsidRPr="009D0C5C">
        <w:rPr>
          <w:rFonts w:ascii="Arial" w:hAnsi="Arial" w:cs="Arial"/>
          <w:b/>
          <w:bCs w:val="0"/>
        </w:rPr>
        <w:t>Orario delle lezioni della prima settimana di settembre e successive:</w:t>
      </w:r>
    </w:p>
    <w:p w:rsidR="00B77C07" w:rsidRDefault="0075027B" w:rsidP="000203A7">
      <w:pPr>
        <w:pStyle w:val="Standard"/>
        <w:spacing w:line="276" w:lineRule="auto"/>
        <w:jc w:val="both"/>
        <w:rPr>
          <w:rFonts w:ascii="Arial" w:hAnsi="Arial" w:cs="Arial"/>
        </w:rPr>
      </w:pPr>
      <w:r>
        <w:rPr>
          <w:rFonts w:ascii="Arial" w:hAnsi="Arial" w:cs="Arial"/>
        </w:rPr>
        <w:t xml:space="preserve">L’orario della prima settimana pubblicato ieri sul sito della scuola sarà: </w:t>
      </w:r>
    </w:p>
    <w:p w:rsidR="0075027B" w:rsidRDefault="0075027B" w:rsidP="000203A7">
      <w:pPr>
        <w:pStyle w:val="Standard"/>
        <w:spacing w:line="276" w:lineRule="auto"/>
        <w:jc w:val="both"/>
        <w:rPr>
          <w:rFonts w:ascii="Arial" w:hAnsi="Arial" w:cs="Arial"/>
        </w:rPr>
      </w:pPr>
    </w:p>
    <w:p w:rsidR="0075027B" w:rsidRDefault="0075027B" w:rsidP="000203A7">
      <w:pPr>
        <w:pStyle w:val="Standard"/>
        <w:spacing w:line="276" w:lineRule="auto"/>
        <w:jc w:val="both"/>
        <w:rPr>
          <w:rFonts w:ascii="Arial" w:hAnsi="Arial" w:cs="Arial"/>
        </w:rPr>
      </w:pPr>
      <w:r>
        <w:rPr>
          <w:rFonts w:ascii="Arial" w:hAnsi="Arial" w:cs="Arial"/>
        </w:rPr>
        <w:t>Lunedì 9 settembre</w:t>
      </w:r>
    </w:p>
    <w:p w:rsidR="0075027B" w:rsidRDefault="0075027B" w:rsidP="00B10A64">
      <w:pPr>
        <w:pStyle w:val="Standard"/>
        <w:spacing w:line="276" w:lineRule="auto"/>
        <w:ind w:left="567"/>
        <w:jc w:val="both"/>
        <w:rPr>
          <w:rFonts w:ascii="Arial" w:hAnsi="Arial" w:cs="Arial"/>
        </w:rPr>
      </w:pPr>
      <w:r>
        <w:rPr>
          <w:rFonts w:ascii="Arial" w:hAnsi="Arial" w:cs="Arial"/>
        </w:rPr>
        <w:t>Infanzia 9-12</w:t>
      </w:r>
      <w:r w:rsidR="00324974">
        <w:rPr>
          <w:rFonts w:ascii="Arial" w:hAnsi="Arial" w:cs="Arial"/>
        </w:rPr>
        <w:t xml:space="preserve">; </w:t>
      </w:r>
    </w:p>
    <w:p w:rsidR="0075027B" w:rsidRDefault="0075027B" w:rsidP="00B10A64">
      <w:pPr>
        <w:pStyle w:val="Standard"/>
        <w:spacing w:line="276" w:lineRule="auto"/>
        <w:ind w:left="567"/>
        <w:jc w:val="both"/>
        <w:rPr>
          <w:rFonts w:ascii="Arial" w:hAnsi="Arial" w:cs="Arial"/>
        </w:rPr>
      </w:pPr>
      <w:proofErr w:type="spellStart"/>
      <w:r>
        <w:rPr>
          <w:rFonts w:ascii="Arial" w:hAnsi="Arial" w:cs="Arial"/>
        </w:rPr>
        <w:t>Crolle</w:t>
      </w:r>
      <w:proofErr w:type="spellEnd"/>
      <w:r>
        <w:rPr>
          <w:rFonts w:ascii="Arial" w:hAnsi="Arial" w:cs="Arial"/>
        </w:rPr>
        <w:t xml:space="preserve"> 9.30-12 classi prime, </w:t>
      </w:r>
      <w:r w:rsidR="00324974">
        <w:rPr>
          <w:rFonts w:ascii="Arial" w:hAnsi="Arial" w:cs="Arial"/>
        </w:rPr>
        <w:t>9-12 le altre classi;</w:t>
      </w:r>
    </w:p>
    <w:p w:rsidR="00324974" w:rsidRDefault="00324974" w:rsidP="00B10A64">
      <w:pPr>
        <w:pStyle w:val="Standard"/>
        <w:spacing w:line="276" w:lineRule="auto"/>
        <w:ind w:left="567"/>
        <w:jc w:val="both"/>
        <w:rPr>
          <w:rFonts w:ascii="Arial" w:hAnsi="Arial" w:cs="Arial"/>
        </w:rPr>
      </w:pPr>
      <w:r>
        <w:rPr>
          <w:rFonts w:ascii="Arial" w:hAnsi="Arial" w:cs="Arial"/>
        </w:rPr>
        <w:t>Pertini 10-12 classi prime, 9-12 le altre classi;</w:t>
      </w:r>
    </w:p>
    <w:p w:rsidR="00324974" w:rsidRDefault="00324974" w:rsidP="00B10A64">
      <w:pPr>
        <w:pStyle w:val="Standard"/>
        <w:spacing w:line="276" w:lineRule="auto"/>
        <w:ind w:left="567"/>
        <w:jc w:val="both"/>
        <w:rPr>
          <w:rFonts w:ascii="Arial" w:hAnsi="Arial" w:cs="Arial"/>
        </w:rPr>
      </w:pPr>
      <w:proofErr w:type="spellStart"/>
      <w:r>
        <w:rPr>
          <w:rFonts w:ascii="Arial" w:hAnsi="Arial" w:cs="Arial"/>
        </w:rPr>
        <w:t>Ruffinatto</w:t>
      </w:r>
      <w:proofErr w:type="spellEnd"/>
      <w:r>
        <w:rPr>
          <w:rFonts w:ascii="Arial" w:hAnsi="Arial" w:cs="Arial"/>
        </w:rPr>
        <w:t xml:space="preserve"> tutti 9-12; </w:t>
      </w:r>
    </w:p>
    <w:p w:rsidR="00324974" w:rsidRDefault="00324974" w:rsidP="00B10A64">
      <w:pPr>
        <w:pStyle w:val="Standard"/>
        <w:spacing w:line="276" w:lineRule="auto"/>
        <w:ind w:left="567"/>
        <w:jc w:val="both"/>
        <w:rPr>
          <w:rFonts w:ascii="Arial" w:hAnsi="Arial" w:cs="Arial"/>
        </w:rPr>
      </w:pPr>
      <w:r>
        <w:rPr>
          <w:rFonts w:ascii="Arial" w:hAnsi="Arial" w:cs="Arial"/>
        </w:rPr>
        <w:t>Secondaria 8.30-12 classi prime, 9.30-12 classi seconde, 10-12 classi terze.</w:t>
      </w:r>
    </w:p>
    <w:p w:rsidR="00324974" w:rsidRDefault="00324974" w:rsidP="00B10A64">
      <w:pPr>
        <w:pStyle w:val="Standard"/>
        <w:spacing w:line="276" w:lineRule="auto"/>
        <w:ind w:left="567"/>
        <w:jc w:val="both"/>
        <w:rPr>
          <w:rFonts w:ascii="Arial" w:hAnsi="Arial" w:cs="Arial"/>
        </w:rPr>
      </w:pPr>
      <w:r>
        <w:rPr>
          <w:rFonts w:ascii="Arial" w:hAnsi="Arial" w:cs="Arial"/>
        </w:rPr>
        <w:t>La DS saluterà tutte le classi prime.</w:t>
      </w:r>
    </w:p>
    <w:p w:rsidR="00324974" w:rsidRDefault="00324974" w:rsidP="000203A7">
      <w:pPr>
        <w:pStyle w:val="Standard"/>
        <w:spacing w:line="276" w:lineRule="auto"/>
        <w:jc w:val="both"/>
        <w:rPr>
          <w:rFonts w:ascii="Arial" w:hAnsi="Arial" w:cs="Arial"/>
        </w:rPr>
      </w:pPr>
    </w:p>
    <w:p w:rsidR="00324974" w:rsidRDefault="00324974" w:rsidP="000203A7">
      <w:pPr>
        <w:pStyle w:val="Standard"/>
        <w:spacing w:line="276" w:lineRule="auto"/>
        <w:jc w:val="both"/>
        <w:rPr>
          <w:rFonts w:ascii="Arial" w:hAnsi="Arial" w:cs="Arial"/>
        </w:rPr>
      </w:pPr>
      <w:r>
        <w:rPr>
          <w:rFonts w:ascii="Arial" w:hAnsi="Arial" w:cs="Arial"/>
        </w:rPr>
        <w:lastRenderedPageBreak/>
        <w:t>Da martedì a venerdì:</w:t>
      </w:r>
    </w:p>
    <w:p w:rsidR="00324974" w:rsidRDefault="00324974" w:rsidP="00B10A64">
      <w:pPr>
        <w:pStyle w:val="Standard"/>
        <w:spacing w:line="276" w:lineRule="auto"/>
        <w:ind w:left="567"/>
        <w:jc w:val="both"/>
        <w:rPr>
          <w:rFonts w:ascii="Arial" w:hAnsi="Arial" w:cs="Arial"/>
        </w:rPr>
      </w:pPr>
      <w:r>
        <w:rPr>
          <w:rFonts w:ascii="Arial" w:hAnsi="Arial" w:cs="Arial"/>
        </w:rPr>
        <w:t xml:space="preserve">Infanzia 8-12; </w:t>
      </w:r>
    </w:p>
    <w:p w:rsidR="00324974" w:rsidRDefault="00324974" w:rsidP="00B10A64">
      <w:pPr>
        <w:pStyle w:val="Standard"/>
        <w:spacing w:line="276" w:lineRule="auto"/>
        <w:ind w:left="567"/>
        <w:jc w:val="both"/>
        <w:rPr>
          <w:rFonts w:ascii="Arial" w:hAnsi="Arial" w:cs="Arial"/>
        </w:rPr>
      </w:pPr>
      <w:r>
        <w:rPr>
          <w:rFonts w:ascii="Arial" w:hAnsi="Arial" w:cs="Arial"/>
        </w:rPr>
        <w:t>Primaria 8.30-12.30;</w:t>
      </w:r>
    </w:p>
    <w:p w:rsidR="00324974" w:rsidRDefault="00324974" w:rsidP="00B10A64">
      <w:pPr>
        <w:pStyle w:val="Standard"/>
        <w:spacing w:line="276" w:lineRule="auto"/>
        <w:ind w:left="567"/>
        <w:jc w:val="both"/>
        <w:rPr>
          <w:rFonts w:ascii="Arial" w:hAnsi="Arial" w:cs="Arial"/>
        </w:rPr>
      </w:pPr>
      <w:r>
        <w:rPr>
          <w:rFonts w:ascii="Arial" w:hAnsi="Arial" w:cs="Arial"/>
        </w:rPr>
        <w:t>Secondaria 8-12</w:t>
      </w:r>
    </w:p>
    <w:p w:rsidR="00324974" w:rsidRDefault="00324974" w:rsidP="000203A7">
      <w:pPr>
        <w:pStyle w:val="Standard"/>
        <w:spacing w:line="276" w:lineRule="auto"/>
        <w:jc w:val="both"/>
        <w:rPr>
          <w:rFonts w:ascii="Arial" w:hAnsi="Arial" w:cs="Arial"/>
        </w:rPr>
      </w:pPr>
    </w:p>
    <w:p w:rsidR="00324974" w:rsidRDefault="00324974" w:rsidP="000203A7">
      <w:pPr>
        <w:pStyle w:val="Standard"/>
        <w:spacing w:line="276" w:lineRule="auto"/>
        <w:jc w:val="both"/>
        <w:rPr>
          <w:rFonts w:ascii="Arial" w:hAnsi="Arial" w:cs="Arial"/>
        </w:rPr>
      </w:pPr>
      <w:r>
        <w:rPr>
          <w:rFonts w:ascii="Arial" w:hAnsi="Arial" w:cs="Arial"/>
        </w:rPr>
        <w:t xml:space="preserve">L’insegnante </w:t>
      </w:r>
      <w:r w:rsidRPr="00B10A64">
        <w:rPr>
          <w:rFonts w:ascii="Arial" w:hAnsi="Arial" w:cs="Arial"/>
          <w:b/>
          <w:bCs w:val="0"/>
        </w:rPr>
        <w:t>Levato</w:t>
      </w:r>
      <w:r>
        <w:rPr>
          <w:rFonts w:ascii="Arial" w:hAnsi="Arial" w:cs="Arial"/>
        </w:rPr>
        <w:t xml:space="preserve"> informa che alla Ventre i treenni avranno orario 8-13 nella seconda settimana e segnala la questione del part-time da coprire: serviranno due gg (part-time verticale). </w:t>
      </w:r>
    </w:p>
    <w:p w:rsidR="00324974" w:rsidRDefault="00324974" w:rsidP="000203A7">
      <w:pPr>
        <w:pStyle w:val="Standard"/>
        <w:spacing w:line="276" w:lineRule="auto"/>
        <w:jc w:val="both"/>
        <w:rPr>
          <w:rFonts w:ascii="Arial" w:hAnsi="Arial" w:cs="Arial"/>
        </w:rPr>
      </w:pPr>
      <w:r>
        <w:rPr>
          <w:rFonts w:ascii="Arial" w:hAnsi="Arial" w:cs="Arial"/>
        </w:rPr>
        <w:t>La</w:t>
      </w:r>
      <w:r w:rsidRPr="00B10A64">
        <w:rPr>
          <w:rFonts w:ascii="Arial" w:hAnsi="Arial" w:cs="Arial"/>
          <w:b/>
          <w:bCs w:val="0"/>
        </w:rPr>
        <w:t xml:space="preserve"> DS</w:t>
      </w:r>
      <w:r>
        <w:rPr>
          <w:rFonts w:ascii="Arial" w:hAnsi="Arial" w:cs="Arial"/>
        </w:rPr>
        <w:t xml:space="preserve"> ipotizza di utilizzare il potenziato in attesa dell’arrivo del supplente.</w:t>
      </w:r>
    </w:p>
    <w:p w:rsidR="00324974" w:rsidRDefault="00324974" w:rsidP="000203A7">
      <w:pPr>
        <w:pStyle w:val="Standard"/>
        <w:spacing w:line="276" w:lineRule="auto"/>
        <w:jc w:val="both"/>
        <w:rPr>
          <w:rFonts w:ascii="Arial" w:hAnsi="Arial" w:cs="Arial"/>
        </w:rPr>
      </w:pPr>
    </w:p>
    <w:p w:rsidR="000203A7" w:rsidRPr="00B77C07" w:rsidRDefault="00B77C07" w:rsidP="00B77C07">
      <w:pPr>
        <w:pStyle w:val="Standard"/>
        <w:numPr>
          <w:ilvl w:val="0"/>
          <w:numId w:val="31"/>
        </w:numPr>
        <w:spacing w:line="276" w:lineRule="auto"/>
        <w:jc w:val="both"/>
        <w:rPr>
          <w:rFonts w:ascii="Arial" w:hAnsi="Arial" w:cs="Arial"/>
          <w:b/>
          <w:bCs w:val="0"/>
        </w:rPr>
      </w:pPr>
      <w:r w:rsidRPr="00B77C07">
        <w:rPr>
          <w:rFonts w:ascii="Arial" w:hAnsi="Arial" w:cs="Arial"/>
          <w:b/>
          <w:bCs w:val="0"/>
        </w:rPr>
        <w:t>Suddivisione anno scolastico 2019/20 in trimestri o quadrimestri</w:t>
      </w:r>
    </w:p>
    <w:p w:rsidR="00B77C07" w:rsidRDefault="00B77C07" w:rsidP="00B77C07">
      <w:pPr>
        <w:pStyle w:val="Standard"/>
        <w:spacing w:line="276" w:lineRule="auto"/>
        <w:jc w:val="both"/>
        <w:rPr>
          <w:rFonts w:ascii="Arial" w:hAnsi="Arial" w:cs="Arial"/>
        </w:rPr>
      </w:pPr>
      <w:r>
        <w:rPr>
          <w:rFonts w:ascii="Arial" w:hAnsi="Arial" w:cs="Arial"/>
        </w:rPr>
        <w:t xml:space="preserve">La </w:t>
      </w:r>
      <w:r w:rsidRPr="00B10A64">
        <w:rPr>
          <w:rFonts w:ascii="Arial" w:hAnsi="Arial" w:cs="Arial"/>
          <w:b/>
          <w:bCs w:val="0"/>
        </w:rPr>
        <w:t>D.S.</w:t>
      </w:r>
      <w:r>
        <w:rPr>
          <w:rFonts w:ascii="Arial" w:hAnsi="Arial" w:cs="Arial"/>
        </w:rPr>
        <w:t xml:space="preserve"> propone la suddivisione dell’anno scolastico in quadrimestri. </w:t>
      </w:r>
    </w:p>
    <w:p w:rsidR="00B77C07" w:rsidRDefault="00B77C07" w:rsidP="00B77C07">
      <w:pPr>
        <w:pStyle w:val="Standard"/>
        <w:spacing w:line="276" w:lineRule="auto"/>
        <w:jc w:val="both"/>
        <w:rPr>
          <w:rFonts w:ascii="Arial" w:hAnsi="Arial" w:cs="Arial"/>
          <w:b/>
        </w:rPr>
      </w:pPr>
    </w:p>
    <w:p w:rsidR="00B77C07" w:rsidRDefault="00B77C07" w:rsidP="00B77C07">
      <w:pPr>
        <w:pStyle w:val="Standard"/>
        <w:spacing w:line="276" w:lineRule="auto"/>
        <w:jc w:val="both"/>
        <w:rPr>
          <w:rFonts w:ascii="Arial" w:hAnsi="Arial" w:cs="Arial"/>
        </w:rPr>
      </w:pPr>
      <w:r w:rsidRPr="00B10A64">
        <w:rPr>
          <w:rFonts w:ascii="Arial" w:hAnsi="Arial" w:cs="Arial"/>
          <w:b/>
        </w:rPr>
        <w:t>Con delibera n.</w:t>
      </w:r>
      <w:r w:rsidR="00B10A64" w:rsidRPr="00B10A64">
        <w:rPr>
          <w:rFonts w:ascii="Arial" w:hAnsi="Arial" w:cs="Arial"/>
          <w:b/>
        </w:rPr>
        <w:t>3</w:t>
      </w:r>
      <w:r w:rsidRPr="00B10A64">
        <w:rPr>
          <w:rFonts w:ascii="Arial" w:hAnsi="Arial" w:cs="Arial"/>
        </w:rPr>
        <w:t xml:space="preserve"> il Collegio</w:t>
      </w:r>
      <w:r>
        <w:rPr>
          <w:rFonts w:ascii="Arial" w:hAnsi="Arial" w:cs="Arial"/>
        </w:rPr>
        <w:t xml:space="preserve">  </w:t>
      </w:r>
    </w:p>
    <w:p w:rsidR="00B77C07" w:rsidRDefault="00B77C07" w:rsidP="00B77C07">
      <w:pPr>
        <w:pStyle w:val="Standard"/>
        <w:spacing w:line="276" w:lineRule="auto"/>
        <w:jc w:val="both"/>
        <w:rPr>
          <w:rFonts w:ascii="Arial" w:hAnsi="Arial" w:cs="Arial"/>
        </w:rPr>
      </w:pPr>
      <w:r>
        <w:rPr>
          <w:rFonts w:ascii="Arial" w:hAnsi="Arial" w:cs="Arial"/>
        </w:rPr>
        <w:t>DELIBERA all’unanimità</w:t>
      </w:r>
    </w:p>
    <w:p w:rsidR="00B77C07" w:rsidRDefault="00B77C07" w:rsidP="00B77C07">
      <w:pPr>
        <w:pStyle w:val="Standard"/>
        <w:spacing w:line="276" w:lineRule="auto"/>
        <w:jc w:val="both"/>
        <w:rPr>
          <w:rFonts w:ascii="Arial" w:hAnsi="Arial" w:cs="Arial"/>
        </w:rPr>
      </w:pPr>
      <w:r>
        <w:rPr>
          <w:rFonts w:ascii="Arial" w:hAnsi="Arial" w:cs="Arial"/>
        </w:rPr>
        <w:t>la suddivisione in quadrimestri.</w:t>
      </w:r>
    </w:p>
    <w:p w:rsidR="00045413" w:rsidRDefault="00045413" w:rsidP="00B77C07">
      <w:pPr>
        <w:pStyle w:val="Standard"/>
        <w:spacing w:line="276" w:lineRule="auto"/>
        <w:jc w:val="both"/>
        <w:rPr>
          <w:rFonts w:ascii="Arial" w:hAnsi="Arial" w:cs="Arial"/>
        </w:rPr>
      </w:pPr>
    </w:p>
    <w:p w:rsidR="00B77C07" w:rsidRPr="001D058F" w:rsidRDefault="001D058F" w:rsidP="001D058F">
      <w:pPr>
        <w:pStyle w:val="Standard"/>
        <w:numPr>
          <w:ilvl w:val="0"/>
          <w:numId w:val="31"/>
        </w:numPr>
        <w:spacing w:line="276" w:lineRule="auto"/>
        <w:jc w:val="both"/>
        <w:rPr>
          <w:rFonts w:ascii="Arial" w:hAnsi="Arial" w:cs="Arial"/>
          <w:b/>
          <w:bCs w:val="0"/>
        </w:rPr>
      </w:pPr>
      <w:r w:rsidRPr="001D058F">
        <w:rPr>
          <w:rFonts w:ascii="Arial" w:hAnsi="Arial" w:cs="Arial"/>
          <w:b/>
          <w:bCs w:val="0"/>
        </w:rPr>
        <w:t>Definizione giorno degli impegni collegiali e calendario della programmazione didattica della scuola primaria</w:t>
      </w:r>
    </w:p>
    <w:p w:rsidR="001D058F" w:rsidRDefault="001D058F" w:rsidP="00CF4F78">
      <w:pPr>
        <w:pStyle w:val="Standard"/>
        <w:spacing w:line="276" w:lineRule="auto"/>
        <w:jc w:val="both"/>
        <w:rPr>
          <w:rFonts w:ascii="Arial" w:hAnsi="Arial" w:cs="Arial"/>
        </w:rPr>
      </w:pPr>
    </w:p>
    <w:p w:rsidR="0003277D" w:rsidRDefault="001D058F" w:rsidP="00CF4F78">
      <w:pPr>
        <w:pStyle w:val="Standard"/>
        <w:spacing w:line="276" w:lineRule="auto"/>
        <w:jc w:val="both"/>
        <w:rPr>
          <w:rFonts w:ascii="Arial" w:hAnsi="Arial" w:cs="Arial"/>
        </w:rPr>
      </w:pPr>
      <w:r>
        <w:rPr>
          <w:rFonts w:ascii="Arial" w:hAnsi="Arial" w:cs="Arial"/>
        </w:rPr>
        <w:t xml:space="preserve">La </w:t>
      </w:r>
      <w:r w:rsidRPr="001D058F">
        <w:rPr>
          <w:rFonts w:ascii="Arial" w:hAnsi="Arial" w:cs="Arial"/>
          <w:b/>
          <w:bCs w:val="0"/>
        </w:rPr>
        <w:t>DS</w:t>
      </w:r>
      <w:r>
        <w:rPr>
          <w:rFonts w:ascii="Arial" w:hAnsi="Arial" w:cs="Arial"/>
        </w:rPr>
        <w:t xml:space="preserve"> propone di mantenere il </w:t>
      </w:r>
      <w:r w:rsidRPr="001D058F">
        <w:rPr>
          <w:rFonts w:ascii="Arial" w:hAnsi="Arial" w:cs="Arial"/>
          <w:u w:val="single"/>
        </w:rPr>
        <w:t xml:space="preserve">mercoledì </w:t>
      </w:r>
      <w:r>
        <w:rPr>
          <w:rFonts w:ascii="Arial" w:hAnsi="Arial" w:cs="Arial"/>
        </w:rPr>
        <w:t>come giorno degli impegni collegiali e il lunedì (h. 16.45-18.45) per la programmazione didattica della scuola primaria.</w:t>
      </w:r>
    </w:p>
    <w:p w:rsidR="001D058F" w:rsidRDefault="001D058F" w:rsidP="00CF4F78">
      <w:pPr>
        <w:pStyle w:val="Standard"/>
        <w:spacing w:line="276" w:lineRule="auto"/>
        <w:jc w:val="both"/>
        <w:rPr>
          <w:rFonts w:ascii="Arial" w:hAnsi="Arial" w:cs="Arial"/>
        </w:rPr>
      </w:pPr>
      <w:r>
        <w:rPr>
          <w:rFonts w:ascii="Arial" w:hAnsi="Arial" w:cs="Arial"/>
        </w:rPr>
        <w:t xml:space="preserve">La </w:t>
      </w:r>
      <w:r w:rsidRPr="00B10A64">
        <w:rPr>
          <w:rFonts w:ascii="Arial" w:hAnsi="Arial" w:cs="Arial"/>
        </w:rPr>
        <w:t>prof.ssa</w:t>
      </w:r>
      <w:r w:rsidRPr="0075027B">
        <w:rPr>
          <w:rFonts w:ascii="Arial" w:hAnsi="Arial" w:cs="Arial"/>
          <w:b/>
          <w:bCs w:val="0"/>
        </w:rPr>
        <w:t xml:space="preserve"> Tonda Roch</w:t>
      </w:r>
      <w:r>
        <w:rPr>
          <w:rFonts w:ascii="Arial" w:hAnsi="Arial" w:cs="Arial"/>
        </w:rPr>
        <w:t xml:space="preserve"> chiede di definire un secondo giorno in alternativa al mercoledì, per organizzare le attività pomeridiane dell’indirizzo musicale.</w:t>
      </w:r>
    </w:p>
    <w:p w:rsidR="001D058F" w:rsidRDefault="001D058F" w:rsidP="00CF4F78">
      <w:pPr>
        <w:pStyle w:val="Standard"/>
        <w:spacing w:line="276" w:lineRule="auto"/>
        <w:jc w:val="both"/>
        <w:rPr>
          <w:rFonts w:ascii="Arial" w:hAnsi="Arial" w:cs="Arial"/>
        </w:rPr>
      </w:pPr>
      <w:r>
        <w:rPr>
          <w:rFonts w:ascii="Arial" w:hAnsi="Arial" w:cs="Arial"/>
        </w:rPr>
        <w:t xml:space="preserve">La </w:t>
      </w:r>
      <w:r w:rsidRPr="0075027B">
        <w:rPr>
          <w:rFonts w:ascii="Arial" w:hAnsi="Arial" w:cs="Arial"/>
          <w:b/>
          <w:bCs w:val="0"/>
        </w:rPr>
        <w:t>DS</w:t>
      </w:r>
      <w:r>
        <w:rPr>
          <w:rFonts w:ascii="Arial" w:hAnsi="Arial" w:cs="Arial"/>
        </w:rPr>
        <w:t xml:space="preserve"> propone come giorno alternativo il venerdì.</w:t>
      </w:r>
    </w:p>
    <w:p w:rsidR="001D058F" w:rsidRDefault="001D058F" w:rsidP="00CF4F78">
      <w:pPr>
        <w:pStyle w:val="Standard"/>
        <w:spacing w:line="276" w:lineRule="auto"/>
        <w:jc w:val="both"/>
        <w:rPr>
          <w:rFonts w:ascii="Arial" w:hAnsi="Arial" w:cs="Arial"/>
        </w:rPr>
      </w:pPr>
      <w:r>
        <w:rPr>
          <w:rFonts w:ascii="Arial" w:hAnsi="Arial" w:cs="Arial"/>
        </w:rPr>
        <w:t>Il collegio approva.</w:t>
      </w:r>
    </w:p>
    <w:p w:rsidR="0075027B" w:rsidRDefault="0075027B" w:rsidP="00CF4F78">
      <w:pPr>
        <w:pStyle w:val="Standard"/>
        <w:spacing w:line="276" w:lineRule="auto"/>
        <w:jc w:val="both"/>
        <w:rPr>
          <w:rFonts w:ascii="Arial" w:hAnsi="Arial" w:cs="Arial"/>
        </w:rPr>
      </w:pPr>
    </w:p>
    <w:p w:rsidR="001D058F" w:rsidRPr="0075027B" w:rsidRDefault="0075027B" w:rsidP="0075027B">
      <w:pPr>
        <w:pStyle w:val="Standard"/>
        <w:numPr>
          <w:ilvl w:val="0"/>
          <w:numId w:val="31"/>
        </w:numPr>
        <w:spacing w:line="276" w:lineRule="auto"/>
        <w:jc w:val="both"/>
        <w:rPr>
          <w:rFonts w:ascii="Arial" w:hAnsi="Arial" w:cs="Arial"/>
          <w:b/>
          <w:bCs w:val="0"/>
        </w:rPr>
      </w:pPr>
      <w:r w:rsidRPr="0075027B">
        <w:rPr>
          <w:rFonts w:ascii="Arial" w:hAnsi="Arial" w:cs="Arial"/>
          <w:b/>
          <w:bCs w:val="0"/>
        </w:rPr>
        <w:t xml:space="preserve"> Piano delle attività precedenti l’inizio delle lezioni</w:t>
      </w:r>
    </w:p>
    <w:p w:rsidR="0035126D" w:rsidRDefault="0035126D" w:rsidP="00CF4F78">
      <w:pPr>
        <w:pStyle w:val="Standard"/>
        <w:spacing w:line="276" w:lineRule="auto"/>
        <w:jc w:val="both"/>
        <w:rPr>
          <w:rFonts w:ascii="Arial" w:hAnsi="Arial" w:cs="Arial"/>
        </w:rPr>
      </w:pPr>
    </w:p>
    <w:p w:rsidR="0075027B" w:rsidRDefault="0075027B" w:rsidP="0075027B">
      <w:pPr>
        <w:pStyle w:val="Standard"/>
        <w:spacing w:line="276" w:lineRule="auto"/>
        <w:jc w:val="both"/>
        <w:rPr>
          <w:rFonts w:ascii="Arial" w:hAnsi="Arial" w:cs="Arial"/>
        </w:rPr>
      </w:pPr>
      <w:r>
        <w:rPr>
          <w:rFonts w:ascii="Arial" w:hAnsi="Arial" w:cs="Arial"/>
        </w:rPr>
        <w:t xml:space="preserve">La DS ricorda il piano inviato per la settimana in corso di seguito riportato: </w:t>
      </w:r>
    </w:p>
    <w:p w:rsidR="0075027B" w:rsidRPr="0075027B" w:rsidRDefault="0075027B" w:rsidP="0075027B">
      <w:pPr>
        <w:pStyle w:val="Standard"/>
        <w:numPr>
          <w:ilvl w:val="0"/>
          <w:numId w:val="44"/>
        </w:numPr>
        <w:spacing w:line="276" w:lineRule="auto"/>
        <w:jc w:val="both"/>
        <w:rPr>
          <w:rFonts w:ascii="Arial" w:hAnsi="Arial" w:cs="Arial"/>
        </w:rPr>
      </w:pPr>
      <w:r w:rsidRPr="0075027B">
        <w:rPr>
          <w:rFonts w:ascii="Arial" w:hAnsi="Arial" w:cs="Arial"/>
        </w:rPr>
        <w:t>Lunedì 2 ore 9–12: Incontro nuova Dirigente con i Responsabili di Plesso - Commissione Orario Provvisorio - Riunioni di Dipartimento</w:t>
      </w:r>
    </w:p>
    <w:p w:rsidR="0075027B" w:rsidRPr="0075027B" w:rsidRDefault="0075027B" w:rsidP="0075027B">
      <w:pPr>
        <w:pStyle w:val="Standard"/>
        <w:numPr>
          <w:ilvl w:val="0"/>
          <w:numId w:val="44"/>
        </w:numPr>
        <w:jc w:val="both"/>
        <w:rPr>
          <w:rFonts w:ascii="Arial" w:hAnsi="Arial" w:cs="Arial"/>
        </w:rPr>
      </w:pPr>
      <w:r w:rsidRPr="0075027B">
        <w:rPr>
          <w:rFonts w:ascii="Arial" w:hAnsi="Arial" w:cs="Arial"/>
        </w:rPr>
        <w:t xml:space="preserve">Martedì 3 ore </w:t>
      </w:r>
      <w:r w:rsidR="00B10A64">
        <w:rPr>
          <w:rFonts w:ascii="Arial" w:hAnsi="Arial" w:cs="Arial"/>
        </w:rPr>
        <w:t>9</w:t>
      </w:r>
      <w:r w:rsidRPr="0075027B">
        <w:rPr>
          <w:rFonts w:ascii="Arial" w:hAnsi="Arial" w:cs="Arial"/>
        </w:rPr>
        <w:t>–12: Riunioni di Plesso - Commissione H</w:t>
      </w:r>
    </w:p>
    <w:p w:rsidR="0075027B" w:rsidRPr="0075027B" w:rsidRDefault="0075027B" w:rsidP="0075027B">
      <w:pPr>
        <w:pStyle w:val="Standard"/>
        <w:numPr>
          <w:ilvl w:val="0"/>
          <w:numId w:val="44"/>
        </w:numPr>
        <w:jc w:val="both"/>
        <w:rPr>
          <w:rFonts w:ascii="Arial" w:hAnsi="Arial" w:cs="Arial"/>
        </w:rPr>
      </w:pPr>
      <w:r w:rsidRPr="0075027B">
        <w:rPr>
          <w:rFonts w:ascii="Arial" w:hAnsi="Arial" w:cs="Arial"/>
        </w:rPr>
        <w:t>Mercoledì 4 ore 10-12: Collegio dei Docenti Unitario</w:t>
      </w:r>
    </w:p>
    <w:p w:rsidR="0075027B" w:rsidRPr="0075027B" w:rsidRDefault="0075027B" w:rsidP="0075027B">
      <w:pPr>
        <w:pStyle w:val="Standard"/>
        <w:numPr>
          <w:ilvl w:val="0"/>
          <w:numId w:val="44"/>
        </w:numPr>
        <w:jc w:val="both"/>
        <w:rPr>
          <w:rFonts w:ascii="Arial" w:hAnsi="Arial" w:cs="Arial"/>
        </w:rPr>
      </w:pPr>
      <w:r w:rsidRPr="0075027B">
        <w:rPr>
          <w:rFonts w:ascii="Arial" w:hAnsi="Arial" w:cs="Arial"/>
        </w:rPr>
        <w:t>Giovedì 5 ore 9–12: Consigli delle classi prime - Sistemazioni aule</w:t>
      </w:r>
    </w:p>
    <w:p w:rsidR="0075027B" w:rsidRDefault="0075027B" w:rsidP="0075027B">
      <w:pPr>
        <w:pStyle w:val="Standard"/>
        <w:numPr>
          <w:ilvl w:val="0"/>
          <w:numId w:val="44"/>
        </w:numPr>
        <w:spacing w:line="276" w:lineRule="auto"/>
        <w:jc w:val="both"/>
        <w:rPr>
          <w:rFonts w:ascii="Arial" w:hAnsi="Arial" w:cs="Arial"/>
        </w:rPr>
      </w:pPr>
      <w:r w:rsidRPr="0075027B">
        <w:rPr>
          <w:rFonts w:ascii="Arial" w:hAnsi="Arial" w:cs="Arial"/>
        </w:rPr>
        <w:t>Venerdì 6 ore 9</w:t>
      </w:r>
      <w:r w:rsidR="00B10A64">
        <w:rPr>
          <w:rFonts w:ascii="Arial" w:hAnsi="Arial" w:cs="Arial"/>
        </w:rPr>
        <w:t>-</w:t>
      </w:r>
      <w:r w:rsidRPr="0075027B">
        <w:rPr>
          <w:rFonts w:ascii="Arial" w:hAnsi="Arial" w:cs="Arial"/>
        </w:rPr>
        <w:t xml:space="preserve">12: Riunioni sulla programmazione da attuare collegialmente nei singoli </w:t>
      </w:r>
      <w:proofErr w:type="spellStart"/>
      <w:r w:rsidRPr="0075027B">
        <w:rPr>
          <w:rFonts w:ascii="Arial" w:hAnsi="Arial" w:cs="Arial"/>
        </w:rPr>
        <w:t>CdC</w:t>
      </w:r>
      <w:proofErr w:type="spellEnd"/>
      <w:r w:rsidRPr="0075027B">
        <w:rPr>
          <w:rFonts w:ascii="Arial" w:hAnsi="Arial" w:cs="Arial"/>
        </w:rPr>
        <w:t>/Equipe in riferimento alle disposizioni presenti nei curricoli</w:t>
      </w:r>
    </w:p>
    <w:p w:rsidR="0035126D" w:rsidRDefault="0075027B" w:rsidP="00CF4F78">
      <w:pPr>
        <w:pStyle w:val="Standard"/>
        <w:spacing w:line="276" w:lineRule="auto"/>
        <w:jc w:val="both"/>
        <w:rPr>
          <w:rFonts w:ascii="Arial" w:hAnsi="Arial" w:cs="Arial"/>
        </w:rPr>
      </w:pPr>
      <w:r>
        <w:rPr>
          <w:rFonts w:ascii="Arial" w:hAnsi="Arial" w:cs="Arial"/>
        </w:rPr>
        <w:t xml:space="preserve">Le insegnanti della Primaria </w:t>
      </w:r>
      <w:proofErr w:type="spellStart"/>
      <w:r>
        <w:rPr>
          <w:rFonts w:ascii="Arial" w:hAnsi="Arial" w:cs="Arial"/>
        </w:rPr>
        <w:t>Crolle</w:t>
      </w:r>
      <w:proofErr w:type="spellEnd"/>
      <w:r>
        <w:rPr>
          <w:rFonts w:ascii="Arial" w:hAnsi="Arial" w:cs="Arial"/>
        </w:rPr>
        <w:t xml:space="preserve"> segnalano la difficoltà a partecipare all’incontro di venerdì, per traslochi in corso nella loro sede. Concordano con la DS di affrontare queste tematiche lunedì 9/9 alle ore 12,30.</w:t>
      </w:r>
    </w:p>
    <w:p w:rsidR="0075027B" w:rsidRDefault="0075027B" w:rsidP="00CF4F78">
      <w:pPr>
        <w:pStyle w:val="Standard"/>
        <w:spacing w:line="276" w:lineRule="auto"/>
        <w:jc w:val="both"/>
        <w:rPr>
          <w:rFonts w:ascii="Arial" w:hAnsi="Arial" w:cs="Arial"/>
        </w:rPr>
      </w:pPr>
    </w:p>
    <w:p w:rsidR="0075027B" w:rsidRDefault="0075027B" w:rsidP="0075027B">
      <w:pPr>
        <w:pStyle w:val="Standard"/>
        <w:spacing w:line="276" w:lineRule="auto"/>
        <w:jc w:val="both"/>
        <w:rPr>
          <w:rFonts w:ascii="Arial" w:hAnsi="Arial" w:cs="Arial"/>
        </w:rPr>
      </w:pPr>
      <w:r w:rsidRPr="00B10A64">
        <w:rPr>
          <w:rFonts w:ascii="Arial" w:hAnsi="Arial" w:cs="Arial"/>
          <w:b/>
        </w:rPr>
        <w:t>Con delibera n.</w:t>
      </w:r>
      <w:r w:rsidR="00B10A64" w:rsidRPr="00B10A64">
        <w:rPr>
          <w:rFonts w:ascii="Arial" w:hAnsi="Arial" w:cs="Arial"/>
          <w:b/>
        </w:rPr>
        <w:t>4</w:t>
      </w:r>
      <w:r w:rsidRPr="00B10A64">
        <w:rPr>
          <w:rFonts w:ascii="Arial" w:hAnsi="Arial" w:cs="Arial"/>
        </w:rPr>
        <w:t xml:space="preserve"> il Collegio</w:t>
      </w:r>
      <w:r>
        <w:rPr>
          <w:rFonts w:ascii="Arial" w:hAnsi="Arial" w:cs="Arial"/>
        </w:rPr>
        <w:t xml:space="preserve">  </w:t>
      </w:r>
    </w:p>
    <w:p w:rsidR="0075027B" w:rsidRDefault="0075027B" w:rsidP="0075027B">
      <w:pPr>
        <w:pStyle w:val="Standard"/>
        <w:spacing w:line="276" w:lineRule="auto"/>
        <w:jc w:val="both"/>
        <w:rPr>
          <w:rFonts w:ascii="Arial" w:hAnsi="Arial" w:cs="Arial"/>
        </w:rPr>
      </w:pPr>
      <w:r>
        <w:rPr>
          <w:rFonts w:ascii="Arial" w:hAnsi="Arial" w:cs="Arial"/>
        </w:rPr>
        <w:t>DELIBERA all’unanimità</w:t>
      </w:r>
    </w:p>
    <w:p w:rsidR="0075027B" w:rsidRDefault="0075027B" w:rsidP="0075027B">
      <w:pPr>
        <w:pStyle w:val="Standard"/>
        <w:spacing w:line="276" w:lineRule="auto"/>
        <w:jc w:val="both"/>
        <w:rPr>
          <w:rFonts w:ascii="Arial" w:hAnsi="Arial" w:cs="Arial"/>
        </w:rPr>
      </w:pPr>
      <w:r>
        <w:rPr>
          <w:rFonts w:ascii="Arial" w:hAnsi="Arial" w:cs="Arial"/>
        </w:rPr>
        <w:t>il piano delle attività precedenti le lezioni.</w:t>
      </w:r>
    </w:p>
    <w:p w:rsidR="0075027B" w:rsidRDefault="0075027B" w:rsidP="00CF4F78">
      <w:pPr>
        <w:pStyle w:val="Standard"/>
        <w:spacing w:line="276" w:lineRule="auto"/>
        <w:jc w:val="both"/>
        <w:rPr>
          <w:rFonts w:ascii="Arial" w:hAnsi="Arial" w:cs="Arial"/>
        </w:rPr>
      </w:pPr>
    </w:p>
    <w:p w:rsidR="007D32C4" w:rsidRPr="00324974" w:rsidRDefault="00324974" w:rsidP="00324974">
      <w:pPr>
        <w:pStyle w:val="Standard"/>
        <w:numPr>
          <w:ilvl w:val="0"/>
          <w:numId w:val="31"/>
        </w:numPr>
        <w:spacing w:line="276" w:lineRule="auto"/>
        <w:jc w:val="both"/>
        <w:rPr>
          <w:rFonts w:ascii="Arial" w:hAnsi="Arial" w:cs="Arial"/>
          <w:b/>
          <w:bCs w:val="0"/>
        </w:rPr>
      </w:pPr>
      <w:r w:rsidRPr="00324974">
        <w:rPr>
          <w:rFonts w:ascii="Arial" w:hAnsi="Arial" w:cs="Arial"/>
          <w:b/>
          <w:bCs w:val="0"/>
        </w:rPr>
        <w:lastRenderedPageBreak/>
        <w:t xml:space="preserve"> Criteri di individuazione dei coordinatori e segretari verbalizzanti dei consigli di classe</w:t>
      </w:r>
    </w:p>
    <w:p w:rsidR="00B10A64" w:rsidRDefault="00B10A64" w:rsidP="00324974">
      <w:pPr>
        <w:pStyle w:val="Standard"/>
        <w:spacing w:line="276" w:lineRule="auto"/>
        <w:jc w:val="both"/>
        <w:rPr>
          <w:rFonts w:ascii="Arial" w:hAnsi="Arial" w:cs="Arial"/>
        </w:rPr>
      </w:pPr>
    </w:p>
    <w:p w:rsidR="007D32C4" w:rsidRDefault="000C0975" w:rsidP="00324974">
      <w:pPr>
        <w:pStyle w:val="Standard"/>
        <w:spacing w:line="276" w:lineRule="auto"/>
        <w:jc w:val="both"/>
        <w:rPr>
          <w:rFonts w:ascii="Arial" w:hAnsi="Arial" w:cs="Arial"/>
        </w:rPr>
      </w:pPr>
      <w:r>
        <w:rPr>
          <w:rFonts w:ascii="Arial" w:hAnsi="Arial" w:cs="Arial"/>
        </w:rPr>
        <w:t>In merito alla difficoltà a individuare un coordinatore per la classe 1D, l</w:t>
      </w:r>
      <w:r w:rsidR="00324974">
        <w:rPr>
          <w:rFonts w:ascii="Arial" w:hAnsi="Arial" w:cs="Arial"/>
        </w:rPr>
        <w:t>a DS chiede</w:t>
      </w:r>
      <w:r>
        <w:rPr>
          <w:rFonts w:ascii="Arial" w:hAnsi="Arial" w:cs="Arial"/>
        </w:rPr>
        <w:t xml:space="preserve"> ai referenti di plesso</w:t>
      </w:r>
      <w:r w:rsidR="00324974">
        <w:rPr>
          <w:rFonts w:ascii="Arial" w:hAnsi="Arial" w:cs="Arial"/>
        </w:rPr>
        <w:t xml:space="preserve"> di illustrare i criteri generalmente seguiti nell’individuazione del coordinatore di classe.</w:t>
      </w:r>
    </w:p>
    <w:p w:rsidR="000C0975" w:rsidRDefault="00B10A64" w:rsidP="00324974">
      <w:pPr>
        <w:pStyle w:val="Standard"/>
        <w:spacing w:line="276" w:lineRule="auto"/>
        <w:jc w:val="both"/>
        <w:rPr>
          <w:rFonts w:ascii="Arial" w:hAnsi="Arial" w:cs="Arial"/>
        </w:rPr>
      </w:pPr>
      <w:r w:rsidRPr="00B10A64">
        <w:rPr>
          <w:rFonts w:ascii="Arial" w:hAnsi="Arial" w:cs="Arial"/>
        </w:rPr>
        <w:t>La prof.ssa</w:t>
      </w:r>
      <w:r w:rsidR="00324974" w:rsidRPr="00045413">
        <w:rPr>
          <w:rFonts w:ascii="Arial" w:hAnsi="Arial" w:cs="Arial"/>
          <w:b/>
          <w:bCs w:val="0"/>
        </w:rPr>
        <w:t xml:space="preserve"> </w:t>
      </w:r>
      <w:proofErr w:type="spellStart"/>
      <w:r w:rsidR="00324974" w:rsidRPr="00045413">
        <w:rPr>
          <w:rFonts w:ascii="Arial" w:hAnsi="Arial" w:cs="Arial"/>
          <w:b/>
          <w:bCs w:val="0"/>
        </w:rPr>
        <w:t>Cogerino</w:t>
      </w:r>
      <w:proofErr w:type="spellEnd"/>
      <w:r w:rsidR="00324974">
        <w:rPr>
          <w:rFonts w:ascii="Arial" w:hAnsi="Arial" w:cs="Arial"/>
        </w:rPr>
        <w:t xml:space="preserve"> indica </w:t>
      </w:r>
      <w:r w:rsidR="000C0975">
        <w:rPr>
          <w:rFonts w:ascii="Arial" w:hAnsi="Arial" w:cs="Arial"/>
        </w:rPr>
        <w:t xml:space="preserve">come primo criterio generalmente impiegato il monte </w:t>
      </w:r>
      <w:r w:rsidR="00324974">
        <w:rPr>
          <w:rFonts w:ascii="Arial" w:hAnsi="Arial" w:cs="Arial"/>
        </w:rPr>
        <w:t>ore del docente nella specifica classe</w:t>
      </w:r>
      <w:r w:rsidR="000C0975">
        <w:rPr>
          <w:rFonts w:ascii="Arial" w:hAnsi="Arial" w:cs="Arial"/>
        </w:rPr>
        <w:t>, che consente una più agevole gestione delle attività che competono al coordinatore durante l’orario delle lezioni e una maggiore conoscenza degli allievi. Generalmente l’incarico è dato all’insegnante di Lettere o di Matematica, in qualche caso è stato dato all’insegnante di Inglese ma con tre ore alla settimana è difficilmente gestibile.</w:t>
      </w:r>
    </w:p>
    <w:p w:rsidR="00324974" w:rsidRDefault="00B10A64" w:rsidP="00324974">
      <w:pPr>
        <w:pStyle w:val="Standard"/>
        <w:spacing w:line="276" w:lineRule="auto"/>
        <w:jc w:val="both"/>
        <w:rPr>
          <w:rFonts w:ascii="Arial" w:hAnsi="Arial" w:cs="Arial"/>
        </w:rPr>
      </w:pPr>
      <w:r w:rsidRPr="00B10A64">
        <w:rPr>
          <w:rFonts w:ascii="Arial" w:hAnsi="Arial" w:cs="Arial"/>
        </w:rPr>
        <w:t>Il prof.</w:t>
      </w:r>
      <w:r w:rsidR="000C0975" w:rsidRPr="00045413">
        <w:rPr>
          <w:rFonts w:ascii="Arial" w:hAnsi="Arial" w:cs="Arial"/>
          <w:b/>
          <w:bCs w:val="0"/>
        </w:rPr>
        <w:t xml:space="preserve"> Ughetto</w:t>
      </w:r>
      <w:r w:rsidR="000C0975">
        <w:rPr>
          <w:rFonts w:ascii="Arial" w:hAnsi="Arial" w:cs="Arial"/>
        </w:rPr>
        <w:t xml:space="preserve"> conferma e nota che il ruolo del coordinatore è anche un ruolo pedagogico e può essere in parte alleggerito nella sua operatività dalla collab</w:t>
      </w:r>
      <w:r w:rsidR="00045413">
        <w:rPr>
          <w:rFonts w:ascii="Arial" w:hAnsi="Arial" w:cs="Arial"/>
        </w:rPr>
        <w:t>o</w:t>
      </w:r>
      <w:r w:rsidR="000C0975">
        <w:rPr>
          <w:rFonts w:ascii="Arial" w:hAnsi="Arial" w:cs="Arial"/>
        </w:rPr>
        <w:t xml:space="preserve">razione dei colleghi del </w:t>
      </w:r>
      <w:proofErr w:type="spellStart"/>
      <w:r w:rsidR="000C0975">
        <w:rPr>
          <w:rFonts w:ascii="Arial" w:hAnsi="Arial" w:cs="Arial"/>
        </w:rPr>
        <w:t>CdC</w:t>
      </w:r>
      <w:proofErr w:type="spellEnd"/>
      <w:r w:rsidR="000C0975">
        <w:rPr>
          <w:rFonts w:ascii="Arial" w:hAnsi="Arial" w:cs="Arial"/>
        </w:rPr>
        <w:t>.</w:t>
      </w:r>
    </w:p>
    <w:p w:rsidR="000C0975" w:rsidRDefault="00B10A64" w:rsidP="00324974">
      <w:pPr>
        <w:pStyle w:val="Standard"/>
        <w:spacing w:line="276" w:lineRule="auto"/>
        <w:jc w:val="both"/>
        <w:rPr>
          <w:rFonts w:ascii="Arial" w:hAnsi="Arial" w:cs="Arial"/>
        </w:rPr>
      </w:pPr>
      <w:r w:rsidRPr="00B10A64">
        <w:rPr>
          <w:rFonts w:ascii="Arial" w:hAnsi="Arial" w:cs="Arial"/>
        </w:rPr>
        <w:t>La prof.ssa</w:t>
      </w:r>
      <w:r>
        <w:rPr>
          <w:rFonts w:ascii="Arial" w:hAnsi="Arial" w:cs="Arial"/>
          <w:b/>
          <w:bCs w:val="0"/>
        </w:rPr>
        <w:t xml:space="preserve"> </w:t>
      </w:r>
      <w:r w:rsidR="000C0975" w:rsidRPr="00045413">
        <w:rPr>
          <w:rFonts w:ascii="Arial" w:hAnsi="Arial" w:cs="Arial"/>
          <w:b/>
          <w:bCs w:val="0"/>
        </w:rPr>
        <w:t>Monaco</w:t>
      </w:r>
      <w:r w:rsidR="000C0975">
        <w:rPr>
          <w:rFonts w:ascii="Arial" w:hAnsi="Arial" w:cs="Arial"/>
        </w:rPr>
        <w:t xml:space="preserve"> </w:t>
      </w:r>
      <w:r w:rsidR="00045413">
        <w:rPr>
          <w:rFonts w:ascii="Arial" w:hAnsi="Arial" w:cs="Arial"/>
        </w:rPr>
        <w:t xml:space="preserve">sostiene che si tratta di un ruolo prevalentemente burocratico e di coordinamento delle attività che potrebbe anche essere gestito da chi ha meno ore. La relazione pedagogica viene svolta da tutti i docenti, non solo dal coordinatore. Il problema è che non si trova un sostituto. </w:t>
      </w:r>
    </w:p>
    <w:p w:rsidR="00045413" w:rsidRDefault="00045413" w:rsidP="00324974">
      <w:pPr>
        <w:pStyle w:val="Standard"/>
        <w:spacing w:line="276" w:lineRule="auto"/>
        <w:jc w:val="both"/>
        <w:rPr>
          <w:rFonts w:ascii="Arial" w:hAnsi="Arial" w:cs="Arial"/>
        </w:rPr>
      </w:pPr>
      <w:r w:rsidRPr="00B10A64">
        <w:rPr>
          <w:rFonts w:ascii="Arial" w:hAnsi="Arial" w:cs="Arial"/>
        </w:rPr>
        <w:t>La</w:t>
      </w:r>
      <w:r w:rsidRPr="00045413">
        <w:rPr>
          <w:rFonts w:ascii="Arial" w:hAnsi="Arial" w:cs="Arial"/>
          <w:b/>
          <w:bCs w:val="0"/>
        </w:rPr>
        <w:t xml:space="preserve"> DS</w:t>
      </w:r>
      <w:r>
        <w:rPr>
          <w:rFonts w:ascii="Arial" w:hAnsi="Arial" w:cs="Arial"/>
        </w:rPr>
        <w:t xml:space="preserve"> propone di cercare di alleggerire sempre più questo ruolo con il supporto del registro elettronico, nel frattempo propone al Collegio di deliberare come criterio quello finora seguito per prassi nella scuola: si predilige la scelta di docenti che hanno più ore nelle classi e hanno quindi una maggiore conoscenza degli allievi, supportandoli anche con la figura del segretario. </w:t>
      </w:r>
    </w:p>
    <w:p w:rsidR="00045413" w:rsidRDefault="00045413" w:rsidP="00324974">
      <w:pPr>
        <w:pStyle w:val="Standard"/>
        <w:spacing w:line="276" w:lineRule="auto"/>
        <w:jc w:val="both"/>
        <w:rPr>
          <w:rFonts w:ascii="Arial" w:hAnsi="Arial" w:cs="Arial"/>
        </w:rPr>
      </w:pPr>
    </w:p>
    <w:p w:rsidR="00045413" w:rsidRDefault="00045413" w:rsidP="00045413">
      <w:pPr>
        <w:pStyle w:val="Standard"/>
        <w:spacing w:line="276" w:lineRule="auto"/>
        <w:jc w:val="both"/>
        <w:rPr>
          <w:rFonts w:ascii="Arial" w:hAnsi="Arial" w:cs="Arial"/>
        </w:rPr>
      </w:pPr>
      <w:r w:rsidRPr="00B10A64">
        <w:rPr>
          <w:rFonts w:ascii="Arial" w:hAnsi="Arial" w:cs="Arial"/>
          <w:b/>
        </w:rPr>
        <w:t>Con delibera n.</w:t>
      </w:r>
      <w:r w:rsidR="00B10A64" w:rsidRPr="00B10A64">
        <w:rPr>
          <w:rFonts w:ascii="Arial" w:hAnsi="Arial" w:cs="Arial"/>
          <w:b/>
        </w:rPr>
        <w:t>5</w:t>
      </w:r>
      <w:r w:rsidRPr="00B10A64">
        <w:rPr>
          <w:rFonts w:ascii="Arial" w:hAnsi="Arial" w:cs="Arial"/>
        </w:rPr>
        <w:t xml:space="preserve"> il Collegio</w:t>
      </w:r>
      <w:r>
        <w:rPr>
          <w:rFonts w:ascii="Arial" w:hAnsi="Arial" w:cs="Arial"/>
        </w:rPr>
        <w:t xml:space="preserve">  </w:t>
      </w:r>
    </w:p>
    <w:p w:rsidR="00045413" w:rsidRDefault="00045413" w:rsidP="00045413">
      <w:pPr>
        <w:pStyle w:val="Standard"/>
        <w:spacing w:line="276" w:lineRule="auto"/>
        <w:jc w:val="both"/>
        <w:rPr>
          <w:rFonts w:ascii="Arial" w:hAnsi="Arial" w:cs="Arial"/>
        </w:rPr>
      </w:pPr>
      <w:r>
        <w:rPr>
          <w:rFonts w:ascii="Arial" w:hAnsi="Arial" w:cs="Arial"/>
        </w:rPr>
        <w:t>DELIBERA all’unanimità</w:t>
      </w:r>
    </w:p>
    <w:p w:rsidR="00045413" w:rsidRDefault="00045413" w:rsidP="00045413">
      <w:pPr>
        <w:pStyle w:val="Standard"/>
        <w:spacing w:line="276" w:lineRule="auto"/>
        <w:jc w:val="both"/>
        <w:rPr>
          <w:rFonts w:ascii="Arial" w:hAnsi="Arial" w:cs="Arial"/>
        </w:rPr>
      </w:pPr>
      <w:r>
        <w:rPr>
          <w:rFonts w:ascii="Arial" w:hAnsi="Arial" w:cs="Arial"/>
        </w:rPr>
        <w:t>i criteri di individuazione del coordinatore di classe.</w:t>
      </w:r>
    </w:p>
    <w:p w:rsidR="00045413" w:rsidRDefault="00045413" w:rsidP="00324974">
      <w:pPr>
        <w:pStyle w:val="Standard"/>
        <w:spacing w:line="276" w:lineRule="auto"/>
        <w:jc w:val="both"/>
        <w:rPr>
          <w:rFonts w:ascii="Arial" w:hAnsi="Arial" w:cs="Arial"/>
        </w:rPr>
      </w:pPr>
    </w:p>
    <w:p w:rsidR="00045413" w:rsidRPr="00045413" w:rsidRDefault="00045413" w:rsidP="008759E6">
      <w:pPr>
        <w:pStyle w:val="Paragrafoelenco"/>
        <w:numPr>
          <w:ilvl w:val="0"/>
          <w:numId w:val="31"/>
        </w:numPr>
        <w:rPr>
          <w:rFonts w:ascii="Arial" w:hAnsi="Arial" w:cs="Arial"/>
          <w:b/>
          <w:bCs w:val="0"/>
        </w:rPr>
      </w:pPr>
      <w:r w:rsidRPr="00045413">
        <w:rPr>
          <w:rFonts w:ascii="Arial" w:hAnsi="Arial" w:cs="Arial"/>
          <w:b/>
          <w:bCs w:val="0"/>
        </w:rPr>
        <w:t xml:space="preserve"> Avvio procedura di identificazione delle aree Funzioni Strumentali </w:t>
      </w:r>
    </w:p>
    <w:p w:rsidR="00045413" w:rsidRPr="00045413" w:rsidRDefault="00045413" w:rsidP="00045413">
      <w:pPr>
        <w:pStyle w:val="Paragrafoelenco"/>
        <w:rPr>
          <w:rFonts w:ascii="Arial" w:hAnsi="Arial" w:cs="Arial"/>
        </w:rPr>
      </w:pPr>
    </w:p>
    <w:p w:rsidR="006B6CEA" w:rsidRPr="006B6CEA" w:rsidRDefault="006B6CEA" w:rsidP="006B6CEA">
      <w:pPr>
        <w:pStyle w:val="Standard"/>
        <w:spacing w:line="276" w:lineRule="auto"/>
        <w:jc w:val="both"/>
        <w:rPr>
          <w:bCs w:val="0"/>
        </w:rPr>
      </w:pPr>
      <w:r w:rsidRPr="006B6CEA">
        <w:rPr>
          <w:rFonts w:ascii="Arial" w:hAnsi="Arial" w:cs="Arial"/>
          <w:bCs w:val="0"/>
        </w:rPr>
        <w:t xml:space="preserve">Si confermano le aree Funzioni Strumentali del precedente anno scolastico: </w:t>
      </w:r>
    </w:p>
    <w:p w:rsidR="006B6CEA" w:rsidRPr="001C2447" w:rsidRDefault="006B6CEA" w:rsidP="006B6CEA">
      <w:pPr>
        <w:pStyle w:val="Standard"/>
        <w:numPr>
          <w:ilvl w:val="0"/>
          <w:numId w:val="23"/>
        </w:numPr>
        <w:jc w:val="both"/>
        <w:rPr>
          <w:rFonts w:ascii="Arial" w:hAnsi="Arial" w:cs="Arial"/>
        </w:rPr>
      </w:pPr>
      <w:r w:rsidRPr="001C2447">
        <w:rPr>
          <w:rFonts w:ascii="Arial" w:hAnsi="Arial" w:cs="Arial"/>
        </w:rPr>
        <w:t>Disabilità e inclusione</w:t>
      </w:r>
      <w:r>
        <w:rPr>
          <w:rFonts w:ascii="Arial" w:hAnsi="Arial" w:cs="Arial"/>
        </w:rPr>
        <w:t xml:space="preserve">; </w:t>
      </w:r>
    </w:p>
    <w:p w:rsidR="006B6CEA" w:rsidRPr="001C2447" w:rsidRDefault="006B6CEA" w:rsidP="006B6CEA">
      <w:pPr>
        <w:pStyle w:val="Standard"/>
        <w:numPr>
          <w:ilvl w:val="0"/>
          <w:numId w:val="23"/>
        </w:numPr>
        <w:jc w:val="both"/>
        <w:rPr>
          <w:rFonts w:ascii="Arial" w:hAnsi="Arial" w:cs="Arial"/>
        </w:rPr>
      </w:pPr>
      <w:r w:rsidRPr="001C2447">
        <w:rPr>
          <w:rFonts w:ascii="Arial" w:hAnsi="Arial" w:cs="Arial"/>
        </w:rPr>
        <w:t>DS</w:t>
      </w:r>
      <w:r>
        <w:rPr>
          <w:rFonts w:ascii="Arial" w:hAnsi="Arial" w:cs="Arial"/>
        </w:rPr>
        <w:t xml:space="preserve">A; </w:t>
      </w:r>
    </w:p>
    <w:p w:rsidR="006B6CEA" w:rsidRPr="001C2447" w:rsidRDefault="006B6CEA" w:rsidP="006B6CEA">
      <w:pPr>
        <w:pStyle w:val="Standard"/>
        <w:numPr>
          <w:ilvl w:val="0"/>
          <w:numId w:val="23"/>
        </w:numPr>
        <w:jc w:val="both"/>
        <w:rPr>
          <w:rFonts w:ascii="Arial" w:hAnsi="Arial" w:cs="Arial"/>
        </w:rPr>
      </w:pPr>
      <w:r w:rsidRPr="001C2447">
        <w:rPr>
          <w:rFonts w:ascii="Arial" w:hAnsi="Arial" w:cs="Arial"/>
        </w:rPr>
        <w:t>Orientamento</w:t>
      </w:r>
      <w:r>
        <w:rPr>
          <w:rFonts w:ascii="Arial" w:hAnsi="Arial" w:cs="Arial"/>
        </w:rPr>
        <w:t>;</w:t>
      </w:r>
    </w:p>
    <w:p w:rsidR="006B6CEA" w:rsidRPr="001C2447" w:rsidRDefault="006B6CEA" w:rsidP="006B6CEA">
      <w:pPr>
        <w:pStyle w:val="Standard"/>
        <w:numPr>
          <w:ilvl w:val="0"/>
          <w:numId w:val="23"/>
        </w:numPr>
        <w:jc w:val="both"/>
        <w:rPr>
          <w:rFonts w:ascii="Arial" w:hAnsi="Arial" w:cs="Arial"/>
        </w:rPr>
      </w:pPr>
      <w:r>
        <w:rPr>
          <w:rFonts w:ascii="Arial" w:hAnsi="Arial" w:cs="Arial"/>
        </w:rPr>
        <w:t>Si</w:t>
      </w:r>
      <w:r w:rsidRPr="001C2447">
        <w:rPr>
          <w:rFonts w:ascii="Arial" w:hAnsi="Arial" w:cs="Arial"/>
        </w:rPr>
        <w:t>curezza</w:t>
      </w:r>
      <w:r>
        <w:rPr>
          <w:rFonts w:ascii="Arial" w:hAnsi="Arial" w:cs="Arial"/>
        </w:rPr>
        <w:t xml:space="preserve">; </w:t>
      </w:r>
    </w:p>
    <w:p w:rsidR="006B6CEA" w:rsidRPr="001C2447" w:rsidRDefault="006B6CEA" w:rsidP="006B6CEA">
      <w:pPr>
        <w:pStyle w:val="Standard"/>
        <w:numPr>
          <w:ilvl w:val="0"/>
          <w:numId w:val="23"/>
        </w:numPr>
        <w:jc w:val="both"/>
        <w:rPr>
          <w:rFonts w:ascii="Arial" w:hAnsi="Arial" w:cs="Arial"/>
        </w:rPr>
      </w:pPr>
      <w:r w:rsidRPr="001C2447">
        <w:rPr>
          <w:rFonts w:ascii="Arial" w:hAnsi="Arial" w:cs="Arial"/>
        </w:rPr>
        <w:t>Continuità</w:t>
      </w:r>
      <w:r>
        <w:rPr>
          <w:rFonts w:ascii="Arial" w:hAnsi="Arial" w:cs="Arial"/>
        </w:rPr>
        <w:t>;</w:t>
      </w:r>
    </w:p>
    <w:p w:rsidR="006B6CEA" w:rsidRPr="001C2447" w:rsidRDefault="006B6CEA" w:rsidP="006B6CEA">
      <w:pPr>
        <w:pStyle w:val="Standard"/>
        <w:numPr>
          <w:ilvl w:val="0"/>
          <w:numId w:val="23"/>
        </w:numPr>
        <w:jc w:val="both"/>
        <w:rPr>
          <w:rFonts w:ascii="Arial" w:hAnsi="Arial" w:cs="Arial"/>
        </w:rPr>
      </w:pPr>
      <w:r w:rsidRPr="001C2447">
        <w:rPr>
          <w:rFonts w:ascii="Arial" w:hAnsi="Arial" w:cs="Arial"/>
        </w:rPr>
        <w:t>Musica</w:t>
      </w:r>
      <w:r>
        <w:rPr>
          <w:rFonts w:ascii="Arial" w:hAnsi="Arial" w:cs="Arial"/>
        </w:rPr>
        <w:t xml:space="preserve">; </w:t>
      </w:r>
    </w:p>
    <w:p w:rsidR="006B6CEA" w:rsidRPr="001C2447" w:rsidRDefault="006B6CEA" w:rsidP="006B6CEA">
      <w:pPr>
        <w:pStyle w:val="Standard"/>
        <w:numPr>
          <w:ilvl w:val="0"/>
          <w:numId w:val="23"/>
        </w:numPr>
        <w:jc w:val="both"/>
        <w:rPr>
          <w:rFonts w:ascii="Arial" w:hAnsi="Arial" w:cs="Arial"/>
        </w:rPr>
      </w:pPr>
      <w:r w:rsidRPr="001C2447">
        <w:rPr>
          <w:rFonts w:ascii="Arial" w:hAnsi="Arial" w:cs="Arial"/>
        </w:rPr>
        <w:t>Informatica</w:t>
      </w:r>
      <w:r w:rsidR="009740EB">
        <w:rPr>
          <w:rFonts w:ascii="Arial" w:hAnsi="Arial" w:cs="Arial"/>
        </w:rPr>
        <w:t>;</w:t>
      </w:r>
    </w:p>
    <w:p w:rsidR="006B6CEA" w:rsidRDefault="006B6CEA" w:rsidP="006B6CEA">
      <w:pPr>
        <w:pStyle w:val="Standard"/>
        <w:numPr>
          <w:ilvl w:val="0"/>
          <w:numId w:val="23"/>
        </w:numPr>
        <w:spacing w:line="276" w:lineRule="auto"/>
        <w:jc w:val="both"/>
        <w:rPr>
          <w:rFonts w:ascii="Arial" w:hAnsi="Arial" w:cs="Arial"/>
        </w:rPr>
      </w:pPr>
      <w:r>
        <w:rPr>
          <w:rFonts w:ascii="Arial" w:hAnsi="Arial" w:cs="Arial"/>
        </w:rPr>
        <w:t>Sito Web dell’Istituto e Registro elettronico</w:t>
      </w:r>
    </w:p>
    <w:p w:rsidR="006B6CEA" w:rsidRDefault="006B6CEA" w:rsidP="006B6CEA">
      <w:pPr>
        <w:pStyle w:val="Standard"/>
        <w:jc w:val="both"/>
        <w:rPr>
          <w:rFonts w:ascii="Arial" w:hAnsi="Arial" w:cs="Arial"/>
        </w:rPr>
      </w:pPr>
      <w:r>
        <w:rPr>
          <w:rFonts w:ascii="Arial" w:hAnsi="Arial" w:cs="Arial"/>
        </w:rPr>
        <w:t>Entro il prossimo collegio potranno essere presentate le candidature.</w:t>
      </w:r>
    </w:p>
    <w:p w:rsidR="006B6CEA" w:rsidRDefault="006B6CEA" w:rsidP="006B6CEA">
      <w:pPr>
        <w:pStyle w:val="Standard"/>
        <w:jc w:val="both"/>
        <w:rPr>
          <w:rFonts w:ascii="Arial" w:hAnsi="Arial" w:cs="Arial"/>
        </w:rPr>
      </w:pPr>
    </w:p>
    <w:p w:rsidR="006B6CEA" w:rsidRDefault="009740EB" w:rsidP="006B6CEA">
      <w:pPr>
        <w:pStyle w:val="Standard"/>
        <w:jc w:val="both"/>
        <w:rPr>
          <w:rFonts w:ascii="Arial" w:hAnsi="Arial" w:cs="Arial"/>
        </w:rPr>
      </w:pPr>
      <w:r>
        <w:rPr>
          <w:rFonts w:ascii="Arial" w:hAnsi="Arial" w:cs="Arial"/>
        </w:rPr>
        <w:t xml:space="preserve">Il prof. </w:t>
      </w:r>
      <w:proofErr w:type="spellStart"/>
      <w:r w:rsidR="006B6CEA" w:rsidRPr="009740EB">
        <w:rPr>
          <w:rFonts w:ascii="Arial" w:hAnsi="Arial" w:cs="Arial"/>
          <w:b/>
          <w:bCs w:val="0"/>
        </w:rPr>
        <w:t>Finatti</w:t>
      </w:r>
      <w:proofErr w:type="spellEnd"/>
      <w:r w:rsidR="006B6CEA" w:rsidRPr="009740EB">
        <w:rPr>
          <w:rFonts w:ascii="Arial" w:hAnsi="Arial" w:cs="Arial"/>
          <w:b/>
          <w:bCs w:val="0"/>
        </w:rPr>
        <w:t xml:space="preserve"> </w:t>
      </w:r>
      <w:r w:rsidR="006B6CEA">
        <w:rPr>
          <w:rFonts w:ascii="Arial" w:hAnsi="Arial" w:cs="Arial"/>
        </w:rPr>
        <w:t>chiede se la F</w:t>
      </w:r>
      <w:r w:rsidR="00A46EFC">
        <w:rPr>
          <w:rFonts w:ascii="Arial" w:hAnsi="Arial" w:cs="Arial"/>
        </w:rPr>
        <w:t>S</w:t>
      </w:r>
      <w:r w:rsidR="006B6CEA">
        <w:rPr>
          <w:rFonts w:ascii="Arial" w:hAnsi="Arial" w:cs="Arial"/>
        </w:rPr>
        <w:t xml:space="preserve"> Informatica può essere attribuita a più persone.</w:t>
      </w:r>
    </w:p>
    <w:p w:rsidR="006B6CEA" w:rsidRDefault="009740EB" w:rsidP="00A46EFC">
      <w:pPr>
        <w:pStyle w:val="Standard"/>
        <w:jc w:val="both"/>
        <w:rPr>
          <w:rFonts w:ascii="Arial" w:hAnsi="Arial" w:cs="Arial"/>
        </w:rPr>
      </w:pPr>
      <w:r>
        <w:rPr>
          <w:rFonts w:ascii="Arial" w:hAnsi="Arial" w:cs="Arial"/>
        </w:rPr>
        <w:t>Il prof.</w:t>
      </w:r>
      <w:r w:rsidRPr="009740EB">
        <w:rPr>
          <w:rFonts w:ascii="Arial" w:hAnsi="Arial" w:cs="Arial"/>
          <w:b/>
          <w:bCs w:val="0"/>
        </w:rPr>
        <w:t xml:space="preserve"> </w:t>
      </w:r>
      <w:r w:rsidR="006B6CEA" w:rsidRPr="009740EB">
        <w:rPr>
          <w:rFonts w:ascii="Arial" w:hAnsi="Arial" w:cs="Arial"/>
          <w:b/>
          <w:bCs w:val="0"/>
        </w:rPr>
        <w:t>Fuso</w:t>
      </w:r>
      <w:r w:rsidR="006B6CEA">
        <w:rPr>
          <w:rFonts w:ascii="Arial" w:hAnsi="Arial" w:cs="Arial"/>
        </w:rPr>
        <w:t xml:space="preserve"> </w:t>
      </w:r>
      <w:r w:rsidR="00A46EFC">
        <w:rPr>
          <w:rFonts w:ascii="Arial" w:hAnsi="Arial" w:cs="Arial"/>
        </w:rPr>
        <w:t xml:space="preserve">propone l’attivazione di Google </w:t>
      </w:r>
      <w:proofErr w:type="spellStart"/>
      <w:r w:rsidR="00A46EFC">
        <w:rPr>
          <w:rFonts w:ascii="Arial" w:hAnsi="Arial" w:cs="Arial"/>
        </w:rPr>
        <w:t>Classroom</w:t>
      </w:r>
      <w:proofErr w:type="spellEnd"/>
      <w:r w:rsidR="00A46EFC">
        <w:rPr>
          <w:rFonts w:ascii="Arial" w:hAnsi="Arial" w:cs="Arial"/>
        </w:rPr>
        <w:t>: ogni allievo avrà una propria area personale virtuale di lavoro</w:t>
      </w:r>
    </w:p>
    <w:p w:rsidR="00A46EFC" w:rsidRDefault="00A46EFC" w:rsidP="00A46EFC">
      <w:pPr>
        <w:pStyle w:val="Standard"/>
        <w:jc w:val="both"/>
        <w:rPr>
          <w:rFonts w:ascii="Arial" w:hAnsi="Arial" w:cs="Arial"/>
        </w:rPr>
      </w:pPr>
      <w:r>
        <w:rPr>
          <w:rFonts w:ascii="Arial" w:hAnsi="Arial" w:cs="Arial"/>
        </w:rPr>
        <w:t xml:space="preserve">L’insegnante </w:t>
      </w:r>
      <w:r w:rsidRPr="009740EB">
        <w:rPr>
          <w:rFonts w:ascii="Arial" w:hAnsi="Arial" w:cs="Arial"/>
          <w:b/>
          <w:bCs w:val="0"/>
        </w:rPr>
        <w:t xml:space="preserve">Ruta </w:t>
      </w:r>
      <w:r>
        <w:rPr>
          <w:rFonts w:ascii="Arial" w:hAnsi="Arial" w:cs="Arial"/>
        </w:rPr>
        <w:t>condivide pienamente la proposta di Fuso e si dà disponibile con le proprie competenze, sia come figura strumentale sia per la formazione dei colleghi.</w:t>
      </w:r>
    </w:p>
    <w:p w:rsidR="009740EB" w:rsidRDefault="009740EB" w:rsidP="00A46EFC">
      <w:pPr>
        <w:pStyle w:val="Standard"/>
        <w:jc w:val="both"/>
        <w:rPr>
          <w:rFonts w:ascii="Arial" w:hAnsi="Arial" w:cs="Arial"/>
        </w:rPr>
      </w:pPr>
    </w:p>
    <w:p w:rsidR="00A46EFC" w:rsidRDefault="00A46EFC" w:rsidP="00A46EFC">
      <w:pPr>
        <w:pStyle w:val="Standard"/>
        <w:jc w:val="both"/>
        <w:rPr>
          <w:rFonts w:ascii="Arial" w:hAnsi="Arial" w:cs="Arial"/>
        </w:rPr>
      </w:pPr>
      <w:r>
        <w:rPr>
          <w:rFonts w:ascii="Arial" w:hAnsi="Arial" w:cs="Arial"/>
        </w:rPr>
        <w:t xml:space="preserve">La </w:t>
      </w:r>
      <w:r w:rsidRPr="009740EB">
        <w:rPr>
          <w:rFonts w:ascii="Arial" w:hAnsi="Arial" w:cs="Arial"/>
          <w:b/>
          <w:bCs w:val="0"/>
        </w:rPr>
        <w:t>DS</w:t>
      </w:r>
      <w:r>
        <w:rPr>
          <w:rFonts w:ascii="Arial" w:hAnsi="Arial" w:cs="Arial"/>
        </w:rPr>
        <w:t xml:space="preserve"> propone di individuare l’area</w:t>
      </w:r>
      <w:r w:rsidR="009663D0">
        <w:rPr>
          <w:rFonts w:ascii="Arial" w:hAnsi="Arial" w:cs="Arial"/>
        </w:rPr>
        <w:t xml:space="preserve"> </w:t>
      </w:r>
      <w:r>
        <w:rPr>
          <w:rFonts w:ascii="Arial" w:hAnsi="Arial" w:cs="Arial"/>
        </w:rPr>
        <w:t>informatica come</w:t>
      </w:r>
      <w:r w:rsidR="009663D0">
        <w:rPr>
          <w:rFonts w:ascii="Arial" w:hAnsi="Arial" w:cs="Arial"/>
        </w:rPr>
        <w:t xml:space="preserve"> area su cui puntare quest’anno per l’innovazione.</w:t>
      </w:r>
    </w:p>
    <w:p w:rsidR="00A46EFC" w:rsidRDefault="00A46EFC" w:rsidP="00A46EFC">
      <w:pPr>
        <w:pStyle w:val="Standard"/>
        <w:jc w:val="both"/>
        <w:rPr>
          <w:rFonts w:ascii="Arial" w:hAnsi="Arial" w:cs="Arial"/>
        </w:rPr>
      </w:pPr>
    </w:p>
    <w:p w:rsidR="00A46EFC" w:rsidRDefault="00A46EFC" w:rsidP="00A46EFC">
      <w:pPr>
        <w:pStyle w:val="Standard"/>
        <w:jc w:val="both"/>
        <w:rPr>
          <w:rFonts w:ascii="Arial" w:hAnsi="Arial" w:cs="Arial"/>
        </w:rPr>
      </w:pPr>
      <w:r>
        <w:rPr>
          <w:rFonts w:ascii="Arial" w:hAnsi="Arial" w:cs="Arial"/>
        </w:rPr>
        <w:t xml:space="preserve">Anche la FS Orientamento sarebbe condivisa tra le </w:t>
      </w:r>
      <w:proofErr w:type="spellStart"/>
      <w:r>
        <w:rPr>
          <w:rFonts w:ascii="Arial" w:hAnsi="Arial" w:cs="Arial"/>
        </w:rPr>
        <w:t>prof.sse</w:t>
      </w:r>
      <w:proofErr w:type="spellEnd"/>
      <w:r>
        <w:rPr>
          <w:rFonts w:ascii="Arial" w:hAnsi="Arial" w:cs="Arial"/>
        </w:rPr>
        <w:t xml:space="preserve"> Berta e Maritano.</w:t>
      </w:r>
    </w:p>
    <w:p w:rsidR="00A46EFC" w:rsidRDefault="00A46EFC" w:rsidP="00A46EFC">
      <w:pPr>
        <w:pStyle w:val="Standard"/>
        <w:jc w:val="both"/>
        <w:rPr>
          <w:rFonts w:ascii="Arial" w:hAnsi="Arial" w:cs="Arial"/>
        </w:rPr>
      </w:pPr>
    </w:p>
    <w:p w:rsidR="009663D0" w:rsidRDefault="009663D0" w:rsidP="00A46EFC">
      <w:pPr>
        <w:pStyle w:val="Standard"/>
        <w:jc w:val="both"/>
        <w:rPr>
          <w:rFonts w:ascii="Arial" w:hAnsi="Arial" w:cs="Arial"/>
        </w:rPr>
      </w:pPr>
      <w:r>
        <w:rPr>
          <w:rFonts w:ascii="Arial" w:hAnsi="Arial" w:cs="Arial"/>
        </w:rPr>
        <w:t xml:space="preserve">L’insegnante </w:t>
      </w:r>
      <w:r w:rsidRPr="009740EB">
        <w:rPr>
          <w:rFonts w:ascii="Arial" w:hAnsi="Arial" w:cs="Arial"/>
          <w:b/>
          <w:bCs w:val="0"/>
        </w:rPr>
        <w:t>Motta</w:t>
      </w:r>
      <w:r>
        <w:rPr>
          <w:rFonts w:ascii="Arial" w:hAnsi="Arial" w:cs="Arial"/>
        </w:rPr>
        <w:t>, alla luce di una positiva esperienza di Orientamento svolta nella Primaria, condivide l’idea che orientamento debba partire già dall’Infanzia e suggerisce un progetto 5-14 che potrebbe partire.</w:t>
      </w:r>
    </w:p>
    <w:p w:rsidR="009663D0" w:rsidRDefault="009663D0" w:rsidP="00A46EFC">
      <w:pPr>
        <w:pStyle w:val="Standard"/>
        <w:jc w:val="both"/>
        <w:rPr>
          <w:rFonts w:ascii="Arial" w:hAnsi="Arial" w:cs="Arial"/>
        </w:rPr>
      </w:pPr>
    </w:p>
    <w:p w:rsidR="009663D0" w:rsidRDefault="009663D0" w:rsidP="009663D0">
      <w:pPr>
        <w:pStyle w:val="Standard"/>
        <w:spacing w:line="276" w:lineRule="auto"/>
        <w:jc w:val="both"/>
        <w:rPr>
          <w:rFonts w:ascii="Arial" w:hAnsi="Arial" w:cs="Arial"/>
        </w:rPr>
      </w:pPr>
      <w:r w:rsidRPr="009740EB">
        <w:rPr>
          <w:rFonts w:ascii="Arial" w:hAnsi="Arial" w:cs="Arial"/>
          <w:b/>
        </w:rPr>
        <w:t>Con delibera n.</w:t>
      </w:r>
      <w:r w:rsidR="009740EB" w:rsidRPr="009740EB">
        <w:rPr>
          <w:rFonts w:ascii="Arial" w:hAnsi="Arial" w:cs="Arial"/>
          <w:b/>
        </w:rPr>
        <w:t>6</w:t>
      </w:r>
      <w:r w:rsidRPr="009740EB">
        <w:rPr>
          <w:rFonts w:ascii="Arial" w:hAnsi="Arial" w:cs="Arial"/>
        </w:rPr>
        <w:t xml:space="preserve"> il Collegio</w:t>
      </w:r>
      <w:r>
        <w:rPr>
          <w:rFonts w:ascii="Arial" w:hAnsi="Arial" w:cs="Arial"/>
        </w:rPr>
        <w:t xml:space="preserve">  </w:t>
      </w:r>
    </w:p>
    <w:p w:rsidR="009663D0" w:rsidRDefault="009663D0" w:rsidP="009663D0">
      <w:pPr>
        <w:pStyle w:val="Standard"/>
        <w:spacing w:line="276" w:lineRule="auto"/>
        <w:jc w:val="both"/>
        <w:rPr>
          <w:rFonts w:ascii="Arial" w:hAnsi="Arial" w:cs="Arial"/>
        </w:rPr>
      </w:pPr>
      <w:r>
        <w:rPr>
          <w:rFonts w:ascii="Arial" w:hAnsi="Arial" w:cs="Arial"/>
        </w:rPr>
        <w:t>DELIBERA all’unanimità</w:t>
      </w:r>
    </w:p>
    <w:p w:rsidR="009663D0" w:rsidRDefault="009663D0" w:rsidP="009663D0">
      <w:pPr>
        <w:pStyle w:val="Standard"/>
        <w:spacing w:line="276" w:lineRule="auto"/>
        <w:jc w:val="both"/>
        <w:rPr>
          <w:rFonts w:ascii="Arial" w:hAnsi="Arial" w:cs="Arial"/>
        </w:rPr>
      </w:pPr>
      <w:r>
        <w:rPr>
          <w:rFonts w:ascii="Arial" w:hAnsi="Arial" w:cs="Arial"/>
        </w:rPr>
        <w:t>le aree delle Funzioni Strumentali.</w:t>
      </w:r>
    </w:p>
    <w:p w:rsidR="009663D0" w:rsidRDefault="009663D0" w:rsidP="00A46EFC">
      <w:pPr>
        <w:pStyle w:val="Standard"/>
        <w:jc w:val="both"/>
        <w:rPr>
          <w:rFonts w:ascii="Arial" w:hAnsi="Arial" w:cs="Arial"/>
        </w:rPr>
      </w:pPr>
    </w:p>
    <w:p w:rsidR="009663D0" w:rsidRDefault="009663D0" w:rsidP="009663D0">
      <w:pPr>
        <w:pStyle w:val="Standard"/>
        <w:numPr>
          <w:ilvl w:val="0"/>
          <w:numId w:val="31"/>
        </w:numPr>
        <w:shd w:val="clear" w:color="auto" w:fill="FFFFFF"/>
        <w:rPr>
          <w:rFonts w:ascii="Arial" w:hAnsi="Arial" w:cs="Arial"/>
          <w:b/>
          <w:bCs w:val="0"/>
        </w:rPr>
      </w:pPr>
      <w:r>
        <w:rPr>
          <w:rFonts w:ascii="Arial" w:hAnsi="Arial" w:cs="Arial"/>
          <w:b/>
          <w:bCs w:val="0"/>
        </w:rPr>
        <w:t xml:space="preserve"> </w:t>
      </w:r>
      <w:r w:rsidRPr="009663D0">
        <w:rPr>
          <w:rFonts w:ascii="Arial" w:hAnsi="Arial" w:cs="Arial"/>
          <w:b/>
          <w:bCs w:val="0"/>
        </w:rPr>
        <w:t>Presentazione RAV 2019/2022</w:t>
      </w:r>
    </w:p>
    <w:p w:rsidR="009740EB" w:rsidRDefault="009740EB" w:rsidP="003155D5">
      <w:pPr>
        <w:pStyle w:val="Standard"/>
        <w:shd w:val="clear" w:color="auto" w:fill="FFFFFF"/>
        <w:rPr>
          <w:rFonts w:ascii="Arial" w:hAnsi="Arial" w:cs="Arial"/>
        </w:rPr>
      </w:pPr>
    </w:p>
    <w:p w:rsidR="003155D5" w:rsidRDefault="003155D5" w:rsidP="003155D5">
      <w:pPr>
        <w:pStyle w:val="Standard"/>
        <w:shd w:val="clear" w:color="auto" w:fill="FFFFFF"/>
        <w:rPr>
          <w:rFonts w:ascii="Arial" w:hAnsi="Arial" w:cs="Arial"/>
        </w:rPr>
      </w:pPr>
      <w:r>
        <w:rPr>
          <w:rFonts w:ascii="Arial" w:hAnsi="Arial" w:cs="Arial"/>
        </w:rPr>
        <w:t xml:space="preserve">La </w:t>
      </w:r>
      <w:r w:rsidRPr="009740EB">
        <w:rPr>
          <w:rFonts w:ascii="Arial" w:hAnsi="Arial" w:cs="Arial"/>
          <w:b/>
          <w:bCs w:val="0"/>
        </w:rPr>
        <w:t>D.S</w:t>
      </w:r>
      <w:r>
        <w:rPr>
          <w:rFonts w:ascii="Arial" w:hAnsi="Arial" w:cs="Arial"/>
        </w:rPr>
        <w:t xml:space="preserve"> invita chi si è occupato di RAV e Curricolo Verticale a relazionare sull’argomento.</w:t>
      </w:r>
    </w:p>
    <w:p w:rsidR="003155D5" w:rsidRDefault="003155D5" w:rsidP="003155D5">
      <w:pPr>
        <w:pStyle w:val="Standard"/>
        <w:shd w:val="clear" w:color="auto" w:fill="FFFFFF"/>
        <w:rPr>
          <w:rFonts w:ascii="Arial" w:hAnsi="Arial" w:cs="Arial"/>
        </w:rPr>
      </w:pPr>
    </w:p>
    <w:p w:rsidR="0062606D" w:rsidRDefault="00922B2A" w:rsidP="00922B2A">
      <w:pPr>
        <w:pStyle w:val="Standard"/>
        <w:shd w:val="clear" w:color="auto" w:fill="FFFFFF"/>
        <w:rPr>
          <w:rFonts w:ascii="Arial" w:hAnsi="Arial" w:cs="Arial"/>
        </w:rPr>
      </w:pPr>
      <w:r>
        <w:rPr>
          <w:rFonts w:ascii="Arial" w:hAnsi="Arial" w:cs="Arial"/>
        </w:rPr>
        <w:t>Relativamente al RAV, i</w:t>
      </w:r>
      <w:r w:rsidR="003155D5">
        <w:rPr>
          <w:rFonts w:ascii="Arial" w:hAnsi="Arial" w:cs="Arial"/>
        </w:rPr>
        <w:t xml:space="preserve">l prof. </w:t>
      </w:r>
      <w:proofErr w:type="spellStart"/>
      <w:r w:rsidR="003155D5" w:rsidRPr="009740EB">
        <w:rPr>
          <w:rFonts w:ascii="Arial" w:hAnsi="Arial" w:cs="Arial"/>
          <w:b/>
          <w:bCs w:val="0"/>
        </w:rPr>
        <w:t>Allais</w:t>
      </w:r>
      <w:proofErr w:type="spellEnd"/>
      <w:r w:rsidR="003155D5" w:rsidRPr="009740EB">
        <w:rPr>
          <w:rFonts w:ascii="Arial" w:hAnsi="Arial" w:cs="Arial"/>
          <w:b/>
          <w:bCs w:val="0"/>
        </w:rPr>
        <w:t xml:space="preserve"> </w:t>
      </w:r>
      <w:r w:rsidR="0062606D" w:rsidRPr="0062606D">
        <w:rPr>
          <w:rFonts w:ascii="Arial" w:hAnsi="Arial" w:cs="Arial"/>
        </w:rPr>
        <w:t xml:space="preserve">comunica che </w:t>
      </w:r>
      <w:r w:rsidR="0062606D">
        <w:rPr>
          <w:rFonts w:ascii="Arial" w:hAnsi="Arial" w:cs="Arial"/>
        </w:rPr>
        <w:t xml:space="preserve">con </w:t>
      </w:r>
      <w:r w:rsidR="0062606D" w:rsidRPr="0062606D">
        <w:rPr>
          <w:rFonts w:ascii="Arial" w:hAnsi="Arial" w:cs="Arial"/>
        </w:rPr>
        <w:t>l’anno 2018/19 si è concluso il</w:t>
      </w:r>
      <w:r w:rsidR="0062606D">
        <w:rPr>
          <w:rFonts w:ascii="Arial" w:hAnsi="Arial" w:cs="Arial"/>
          <w:b/>
          <w:bCs w:val="0"/>
        </w:rPr>
        <w:t xml:space="preserve"> </w:t>
      </w:r>
      <w:r w:rsidR="0062606D" w:rsidRPr="0062606D">
        <w:rPr>
          <w:rFonts w:ascii="Arial" w:hAnsi="Arial" w:cs="Arial"/>
        </w:rPr>
        <w:t xml:space="preserve">primo ciclo triennale del nostro RAV. Il documento è stato quindi reimpostato per il nuovo triennio. </w:t>
      </w:r>
    </w:p>
    <w:p w:rsidR="00922B2A" w:rsidRPr="0062606D" w:rsidRDefault="0062606D" w:rsidP="00922B2A">
      <w:pPr>
        <w:pStyle w:val="Standard"/>
        <w:shd w:val="clear" w:color="auto" w:fill="FFFFFF"/>
        <w:rPr>
          <w:rFonts w:ascii="Arial" w:hAnsi="Arial" w:cs="Arial"/>
          <w:b/>
          <w:bCs w:val="0"/>
        </w:rPr>
      </w:pPr>
      <w:bookmarkStart w:id="1" w:name="_GoBack"/>
      <w:bookmarkEnd w:id="1"/>
      <w:r w:rsidRPr="0062606D">
        <w:rPr>
          <w:rFonts w:ascii="Arial" w:hAnsi="Arial" w:cs="Arial"/>
        </w:rPr>
        <w:t>N</w:t>
      </w:r>
      <w:r w:rsidR="00922B2A" w:rsidRPr="0062606D">
        <w:rPr>
          <w:rFonts w:ascii="Arial" w:hAnsi="Arial" w:cs="Arial"/>
        </w:rPr>
        <w:t>egli ultimi anni la nostra scuola si è sempre delineata con un profilo</w:t>
      </w:r>
      <w:r w:rsidR="00922B2A">
        <w:rPr>
          <w:rFonts w:ascii="Arial" w:hAnsi="Arial" w:cs="Arial"/>
        </w:rPr>
        <w:t xml:space="preserve"> medio alto. Nell’ultimo anno c’è stata una lieve flessione della fascia alta, ma per queste riflessioni bisognerebbe partire da periodi più lunghi. Globalmente comunque a livello di risultati la situazione è solida. Per questo sono state delineate le due seguenti priorità:</w:t>
      </w:r>
    </w:p>
    <w:p w:rsidR="00922B2A" w:rsidRDefault="00922B2A" w:rsidP="00922B2A">
      <w:pPr>
        <w:pStyle w:val="Standard"/>
        <w:numPr>
          <w:ilvl w:val="0"/>
          <w:numId w:val="47"/>
        </w:numPr>
        <w:shd w:val="clear" w:color="auto" w:fill="FFFFFF"/>
        <w:rPr>
          <w:rFonts w:ascii="Arial" w:hAnsi="Arial" w:cs="Arial"/>
        </w:rPr>
      </w:pPr>
      <w:r>
        <w:rPr>
          <w:rFonts w:ascii="Arial" w:hAnsi="Arial" w:cs="Arial"/>
        </w:rPr>
        <w:t>Di ampio respiro: orientamento come progetto di vita lungo tutto il ciclo, fino ad arrivare alla scelta della scuola superiore;</w:t>
      </w:r>
    </w:p>
    <w:p w:rsidR="00922B2A" w:rsidRDefault="00922B2A" w:rsidP="00922B2A">
      <w:pPr>
        <w:pStyle w:val="Standard"/>
        <w:numPr>
          <w:ilvl w:val="0"/>
          <w:numId w:val="47"/>
        </w:numPr>
        <w:shd w:val="clear" w:color="auto" w:fill="FFFFFF"/>
        <w:rPr>
          <w:rFonts w:ascii="Arial" w:hAnsi="Arial" w:cs="Arial"/>
        </w:rPr>
      </w:pPr>
      <w:r>
        <w:rPr>
          <w:rFonts w:ascii="Arial" w:hAnsi="Arial" w:cs="Arial"/>
        </w:rPr>
        <w:t xml:space="preserve">Relativamente alle competenze chiave europee: cittadinanza e consapevolezza culturale </w:t>
      </w:r>
    </w:p>
    <w:p w:rsidR="00922B2A" w:rsidRDefault="00922B2A" w:rsidP="00922B2A">
      <w:pPr>
        <w:pStyle w:val="Standard"/>
        <w:shd w:val="clear" w:color="auto" w:fill="FFFFFF"/>
        <w:rPr>
          <w:rFonts w:ascii="Arial" w:hAnsi="Arial" w:cs="Arial"/>
        </w:rPr>
      </w:pPr>
      <w:proofErr w:type="spellStart"/>
      <w:r>
        <w:rPr>
          <w:rFonts w:ascii="Arial" w:hAnsi="Arial" w:cs="Arial"/>
        </w:rPr>
        <w:t>Allais</w:t>
      </w:r>
      <w:proofErr w:type="spellEnd"/>
      <w:r>
        <w:rPr>
          <w:rFonts w:ascii="Arial" w:hAnsi="Arial" w:cs="Arial"/>
        </w:rPr>
        <w:t xml:space="preserve"> osserva che in questo senso il nostro PTOF è in linea con le cinque priorità indicate dalla DS ad apertura del collegio e con il dibattito in corso a livello ministeriale sul tema dell’Educazione Civica.</w:t>
      </w:r>
    </w:p>
    <w:p w:rsidR="00922B2A" w:rsidRDefault="00922B2A" w:rsidP="003155D5">
      <w:pPr>
        <w:pStyle w:val="Standard"/>
        <w:shd w:val="clear" w:color="auto" w:fill="FFFFFF"/>
        <w:rPr>
          <w:rFonts w:ascii="Arial" w:hAnsi="Arial" w:cs="Arial"/>
        </w:rPr>
      </w:pPr>
      <w:r>
        <w:rPr>
          <w:rFonts w:ascii="Arial" w:hAnsi="Arial" w:cs="Arial"/>
        </w:rPr>
        <w:t xml:space="preserve">Quello che è mancato nei primi tre anni di confidenza con RAV e </w:t>
      </w:r>
      <w:proofErr w:type="spellStart"/>
      <w:r>
        <w:rPr>
          <w:rFonts w:ascii="Arial" w:hAnsi="Arial" w:cs="Arial"/>
        </w:rPr>
        <w:t>PdM</w:t>
      </w:r>
      <w:proofErr w:type="spellEnd"/>
      <w:r>
        <w:rPr>
          <w:rFonts w:ascii="Arial" w:hAnsi="Arial" w:cs="Arial"/>
        </w:rPr>
        <w:t xml:space="preserve"> è il monitoraggio. Dobbiamo fare la rendicontazione sociale, la nostra scuola ha fatto tanto, ma sicuramente dobbiamo crescere nella cultura del monitoraggio e della documentazione.</w:t>
      </w:r>
    </w:p>
    <w:p w:rsidR="006312EA" w:rsidRDefault="006312EA" w:rsidP="003155D5">
      <w:pPr>
        <w:pStyle w:val="Standard"/>
        <w:shd w:val="clear" w:color="auto" w:fill="FFFFFF"/>
        <w:rPr>
          <w:rFonts w:ascii="Arial" w:hAnsi="Arial" w:cs="Arial"/>
        </w:rPr>
      </w:pPr>
    </w:p>
    <w:p w:rsidR="006312EA" w:rsidRDefault="006312EA" w:rsidP="003155D5">
      <w:pPr>
        <w:pStyle w:val="Standard"/>
        <w:shd w:val="clear" w:color="auto" w:fill="FFFFFF"/>
        <w:rPr>
          <w:rFonts w:ascii="Arial" w:hAnsi="Arial" w:cs="Arial"/>
        </w:rPr>
      </w:pPr>
      <w:r>
        <w:rPr>
          <w:rFonts w:ascii="Arial" w:hAnsi="Arial" w:cs="Arial"/>
        </w:rPr>
        <w:t>La DS invita a leggere il RAV sul sito.</w:t>
      </w:r>
    </w:p>
    <w:p w:rsidR="00922B2A" w:rsidRPr="003155D5" w:rsidRDefault="00922B2A" w:rsidP="003155D5">
      <w:pPr>
        <w:pStyle w:val="Standard"/>
        <w:shd w:val="clear" w:color="auto" w:fill="FFFFFF"/>
        <w:rPr>
          <w:rFonts w:ascii="Arial" w:hAnsi="Arial" w:cs="Arial"/>
        </w:rPr>
      </w:pPr>
    </w:p>
    <w:p w:rsidR="009663D0" w:rsidRDefault="009663D0" w:rsidP="009663D0">
      <w:pPr>
        <w:pStyle w:val="Standard"/>
        <w:numPr>
          <w:ilvl w:val="0"/>
          <w:numId w:val="31"/>
        </w:numPr>
        <w:shd w:val="clear" w:color="auto" w:fill="FFFFFF"/>
        <w:rPr>
          <w:rFonts w:ascii="Arial" w:hAnsi="Arial" w:cs="Arial"/>
          <w:b/>
          <w:bCs w:val="0"/>
        </w:rPr>
      </w:pPr>
      <w:r>
        <w:rPr>
          <w:rFonts w:ascii="Arial" w:hAnsi="Arial" w:cs="Arial"/>
          <w:b/>
          <w:bCs w:val="0"/>
        </w:rPr>
        <w:t xml:space="preserve"> </w:t>
      </w:r>
      <w:r w:rsidRPr="009663D0">
        <w:rPr>
          <w:rFonts w:ascii="Arial" w:hAnsi="Arial" w:cs="Arial"/>
          <w:b/>
          <w:bCs w:val="0"/>
        </w:rPr>
        <w:t>Presentazione Curricolo Verticale d’Istituto</w:t>
      </w:r>
    </w:p>
    <w:p w:rsidR="00922B2A" w:rsidRDefault="00922B2A" w:rsidP="00922B2A">
      <w:pPr>
        <w:pStyle w:val="Standard"/>
        <w:shd w:val="clear" w:color="auto" w:fill="FFFFFF"/>
        <w:rPr>
          <w:rFonts w:ascii="Arial" w:hAnsi="Arial" w:cs="Arial"/>
        </w:rPr>
      </w:pPr>
    </w:p>
    <w:p w:rsidR="006312EA" w:rsidRDefault="006312EA" w:rsidP="00922B2A">
      <w:pPr>
        <w:pStyle w:val="Standard"/>
        <w:shd w:val="clear" w:color="auto" w:fill="FFFFFF"/>
        <w:rPr>
          <w:rFonts w:ascii="Arial" w:hAnsi="Arial" w:cs="Arial"/>
        </w:rPr>
      </w:pPr>
      <w:r>
        <w:rPr>
          <w:rFonts w:ascii="Arial" w:hAnsi="Arial" w:cs="Arial"/>
        </w:rPr>
        <w:t>La prof.ssa</w:t>
      </w:r>
      <w:r w:rsidRPr="009740EB">
        <w:rPr>
          <w:rFonts w:ascii="Arial" w:hAnsi="Arial" w:cs="Arial"/>
          <w:b/>
          <w:bCs w:val="0"/>
        </w:rPr>
        <w:t xml:space="preserve"> Berta</w:t>
      </w:r>
      <w:r>
        <w:rPr>
          <w:rFonts w:ascii="Arial" w:hAnsi="Arial" w:cs="Arial"/>
        </w:rPr>
        <w:t xml:space="preserve"> spiega che il lavoro svolto sui curricoli nel corso degli ultimi due anni è stato condotto in verticale tra tutti gli ordini di scuola. Manca ancora la parte di valutazione delle competenze: non sono state pubblicate perché c’erano delle discontinuità.</w:t>
      </w:r>
    </w:p>
    <w:p w:rsidR="006312EA" w:rsidRDefault="006312EA" w:rsidP="00922B2A">
      <w:pPr>
        <w:pStyle w:val="Standard"/>
        <w:shd w:val="clear" w:color="auto" w:fill="FFFFFF"/>
        <w:rPr>
          <w:rFonts w:ascii="Arial" w:hAnsi="Arial" w:cs="Arial"/>
        </w:rPr>
      </w:pPr>
      <w:r>
        <w:rPr>
          <w:rFonts w:ascii="Arial" w:hAnsi="Arial" w:cs="Arial"/>
        </w:rPr>
        <w:t>Il documento è attualmente pubblicato sul sito nella sezione PTOF.</w:t>
      </w:r>
    </w:p>
    <w:p w:rsidR="006312EA" w:rsidRDefault="006312EA" w:rsidP="00922B2A">
      <w:pPr>
        <w:pStyle w:val="Standard"/>
        <w:shd w:val="clear" w:color="auto" w:fill="FFFFFF"/>
        <w:rPr>
          <w:rFonts w:ascii="Arial" w:hAnsi="Arial" w:cs="Arial"/>
        </w:rPr>
      </w:pPr>
      <w:r>
        <w:rPr>
          <w:rFonts w:ascii="Arial" w:hAnsi="Arial" w:cs="Arial"/>
        </w:rPr>
        <w:t xml:space="preserve">Quest’anno ciascuno sperimenterà i curricoli più disciplinari nelle proprie discipline. Per quelli trasversali, la Secondaria ha già concordato una sperimentazione così organizzata: i singoli consigli di classe progetteranno due percorsi interdisciplinari e realizzeranno due compiti autentici </w:t>
      </w:r>
      <w:r w:rsidR="00386B87">
        <w:rPr>
          <w:rFonts w:ascii="Arial" w:hAnsi="Arial" w:cs="Arial"/>
        </w:rPr>
        <w:t xml:space="preserve">su una o più competenze dei seguenti curricoli: </w:t>
      </w:r>
    </w:p>
    <w:p w:rsidR="00386B87" w:rsidRDefault="006312EA" w:rsidP="00922B2A">
      <w:pPr>
        <w:pStyle w:val="Standard"/>
        <w:numPr>
          <w:ilvl w:val="0"/>
          <w:numId w:val="48"/>
        </w:numPr>
        <w:shd w:val="clear" w:color="auto" w:fill="FFFFFF"/>
        <w:rPr>
          <w:rFonts w:ascii="Arial" w:hAnsi="Arial" w:cs="Arial"/>
        </w:rPr>
      </w:pPr>
      <w:r w:rsidRPr="00386B87">
        <w:rPr>
          <w:rFonts w:ascii="Arial" w:hAnsi="Arial" w:cs="Arial"/>
        </w:rPr>
        <w:t>curricolo di consapevolezza culturale e cittadinanza</w:t>
      </w:r>
      <w:r w:rsidR="00386B87">
        <w:rPr>
          <w:rFonts w:ascii="Arial" w:hAnsi="Arial" w:cs="Arial"/>
        </w:rPr>
        <w:t xml:space="preserve"> per tutte le classi; </w:t>
      </w:r>
    </w:p>
    <w:p w:rsidR="006312EA" w:rsidRDefault="00386B87" w:rsidP="00922B2A">
      <w:pPr>
        <w:pStyle w:val="Standard"/>
        <w:numPr>
          <w:ilvl w:val="0"/>
          <w:numId w:val="48"/>
        </w:numPr>
        <w:shd w:val="clear" w:color="auto" w:fill="FFFFFF"/>
        <w:rPr>
          <w:rFonts w:ascii="Arial" w:hAnsi="Arial" w:cs="Arial"/>
        </w:rPr>
      </w:pPr>
      <w:r>
        <w:rPr>
          <w:rFonts w:ascii="Arial" w:hAnsi="Arial" w:cs="Arial"/>
        </w:rPr>
        <w:t xml:space="preserve">curricolo di imparare a imparare per le </w:t>
      </w:r>
      <w:r w:rsidR="006312EA" w:rsidRPr="00386B87">
        <w:rPr>
          <w:rFonts w:ascii="Arial" w:hAnsi="Arial" w:cs="Arial"/>
        </w:rPr>
        <w:t>classi prime</w:t>
      </w:r>
      <w:r>
        <w:rPr>
          <w:rFonts w:ascii="Arial" w:hAnsi="Arial" w:cs="Arial"/>
        </w:rPr>
        <w:t xml:space="preserve">, imprenditorialità per le classi seconde e competenza digitale per le classi terze. </w:t>
      </w:r>
    </w:p>
    <w:p w:rsidR="00386B87" w:rsidRDefault="00386B87" w:rsidP="00386B87">
      <w:pPr>
        <w:pStyle w:val="Standard"/>
        <w:shd w:val="clear" w:color="auto" w:fill="FFFFFF"/>
        <w:rPr>
          <w:rFonts w:ascii="Arial" w:hAnsi="Arial" w:cs="Arial"/>
        </w:rPr>
      </w:pPr>
      <w:r>
        <w:rPr>
          <w:rFonts w:ascii="Arial" w:hAnsi="Arial" w:cs="Arial"/>
        </w:rPr>
        <w:lastRenderedPageBreak/>
        <w:t>Da questa sperimentazione partiremo per costruire la valutazione e testare l’effettivo funzionamento dei curricoli.</w:t>
      </w:r>
    </w:p>
    <w:p w:rsidR="00386B87" w:rsidRDefault="00386B87" w:rsidP="00386B87">
      <w:pPr>
        <w:pStyle w:val="Standard"/>
        <w:shd w:val="clear" w:color="auto" w:fill="FFFFFF"/>
        <w:rPr>
          <w:rFonts w:ascii="Arial" w:hAnsi="Arial" w:cs="Arial"/>
        </w:rPr>
      </w:pPr>
    </w:p>
    <w:p w:rsidR="00386B87" w:rsidRDefault="00386B87" w:rsidP="00386B87">
      <w:pPr>
        <w:pStyle w:val="Standard"/>
        <w:shd w:val="clear" w:color="auto" w:fill="FFFFFF"/>
        <w:rPr>
          <w:rFonts w:ascii="Arial" w:hAnsi="Arial" w:cs="Arial"/>
        </w:rPr>
      </w:pPr>
      <w:r>
        <w:rPr>
          <w:rFonts w:ascii="Arial" w:hAnsi="Arial" w:cs="Arial"/>
        </w:rPr>
        <w:t xml:space="preserve">L’insegnante </w:t>
      </w:r>
      <w:r w:rsidRPr="009740EB">
        <w:rPr>
          <w:rFonts w:ascii="Arial" w:hAnsi="Arial" w:cs="Arial"/>
          <w:b/>
          <w:bCs w:val="0"/>
        </w:rPr>
        <w:t xml:space="preserve">Bramante </w:t>
      </w:r>
      <w:r>
        <w:rPr>
          <w:rFonts w:ascii="Arial" w:hAnsi="Arial" w:cs="Arial"/>
        </w:rPr>
        <w:t>comunica che nella Primaria dalla classe prima alla classe quarta si potrebbe lavorare sulle competenze trasversali e nella classe quinta sulla L2.</w:t>
      </w:r>
    </w:p>
    <w:p w:rsidR="00386B87" w:rsidRDefault="00386B87" w:rsidP="00386B87">
      <w:pPr>
        <w:pStyle w:val="Standard"/>
        <w:shd w:val="clear" w:color="auto" w:fill="FFFFFF"/>
        <w:rPr>
          <w:rFonts w:ascii="Arial" w:hAnsi="Arial" w:cs="Arial"/>
        </w:rPr>
      </w:pPr>
    </w:p>
    <w:p w:rsidR="00386B87" w:rsidRPr="00386B87" w:rsidRDefault="00386B87" w:rsidP="00386B87">
      <w:pPr>
        <w:pStyle w:val="Standard"/>
        <w:shd w:val="clear" w:color="auto" w:fill="FFFFFF"/>
        <w:rPr>
          <w:rFonts w:ascii="Arial" w:hAnsi="Arial" w:cs="Arial"/>
        </w:rPr>
      </w:pPr>
      <w:r>
        <w:rPr>
          <w:rFonts w:ascii="Arial" w:hAnsi="Arial" w:cs="Arial"/>
        </w:rPr>
        <w:t>Il prof.</w:t>
      </w:r>
      <w:r w:rsidRPr="009740EB">
        <w:rPr>
          <w:rFonts w:ascii="Arial" w:hAnsi="Arial" w:cs="Arial"/>
          <w:b/>
          <w:bCs w:val="0"/>
        </w:rPr>
        <w:t xml:space="preserve"> </w:t>
      </w:r>
      <w:proofErr w:type="spellStart"/>
      <w:r w:rsidRPr="009740EB">
        <w:rPr>
          <w:rFonts w:ascii="Arial" w:hAnsi="Arial" w:cs="Arial"/>
          <w:b/>
          <w:bCs w:val="0"/>
        </w:rPr>
        <w:t>Allais</w:t>
      </w:r>
      <w:proofErr w:type="spellEnd"/>
      <w:r>
        <w:rPr>
          <w:rFonts w:ascii="Arial" w:hAnsi="Arial" w:cs="Arial"/>
        </w:rPr>
        <w:t xml:space="preserve"> dice che sarà fondamentale condividere le esperienze / buone pratiche, per arrivare a costruire un curricolo delle esperienze di Istituto, esperienze che facciamo vivere ai nostri ragazzi</w:t>
      </w:r>
      <w:r w:rsidR="009740EB">
        <w:rPr>
          <w:rFonts w:ascii="Arial" w:hAnsi="Arial" w:cs="Arial"/>
        </w:rPr>
        <w:t>.</w:t>
      </w:r>
    </w:p>
    <w:p w:rsidR="006312EA" w:rsidRPr="006312EA" w:rsidRDefault="006312EA" w:rsidP="00922B2A">
      <w:pPr>
        <w:pStyle w:val="Standard"/>
        <w:shd w:val="clear" w:color="auto" w:fill="FFFFFF"/>
        <w:rPr>
          <w:rFonts w:ascii="Arial" w:hAnsi="Arial" w:cs="Arial"/>
        </w:rPr>
      </w:pPr>
    </w:p>
    <w:p w:rsidR="009663D0" w:rsidRDefault="009663D0" w:rsidP="009663D0">
      <w:pPr>
        <w:pStyle w:val="Standard"/>
        <w:numPr>
          <w:ilvl w:val="0"/>
          <w:numId w:val="31"/>
        </w:numPr>
        <w:shd w:val="clear" w:color="auto" w:fill="FFFFFF"/>
        <w:ind w:left="709"/>
        <w:rPr>
          <w:rFonts w:ascii="Arial" w:hAnsi="Arial" w:cs="Arial"/>
          <w:b/>
          <w:bCs w:val="0"/>
        </w:rPr>
      </w:pPr>
      <w:r>
        <w:rPr>
          <w:rFonts w:ascii="Arial" w:hAnsi="Arial" w:cs="Arial"/>
          <w:b/>
          <w:bCs w:val="0"/>
        </w:rPr>
        <w:t xml:space="preserve"> </w:t>
      </w:r>
      <w:r w:rsidRPr="009663D0">
        <w:rPr>
          <w:rFonts w:ascii="Arial" w:hAnsi="Arial" w:cs="Arial"/>
          <w:b/>
          <w:bCs w:val="0"/>
        </w:rPr>
        <w:t>Comunicazioni del Dirigente scolastico</w:t>
      </w:r>
    </w:p>
    <w:p w:rsidR="009740EB" w:rsidRDefault="009740EB" w:rsidP="00386B87">
      <w:pPr>
        <w:pStyle w:val="Standard"/>
        <w:shd w:val="clear" w:color="auto" w:fill="FFFFFF"/>
        <w:rPr>
          <w:rFonts w:ascii="Arial" w:hAnsi="Arial" w:cs="Arial"/>
        </w:rPr>
      </w:pPr>
    </w:p>
    <w:p w:rsidR="009740EB" w:rsidRDefault="009740EB" w:rsidP="009740EB">
      <w:pPr>
        <w:pStyle w:val="Standard"/>
        <w:jc w:val="both"/>
        <w:rPr>
          <w:rFonts w:ascii="Arial" w:hAnsi="Arial" w:cs="Arial"/>
        </w:rPr>
      </w:pPr>
      <w:r>
        <w:rPr>
          <w:rFonts w:ascii="Arial" w:hAnsi="Arial" w:cs="Arial"/>
        </w:rPr>
        <w:t xml:space="preserve">La prof.ssa </w:t>
      </w:r>
      <w:r w:rsidRPr="009740EB">
        <w:rPr>
          <w:rFonts w:ascii="Arial" w:hAnsi="Arial" w:cs="Arial"/>
          <w:b/>
          <w:bCs w:val="0"/>
        </w:rPr>
        <w:t>Tonda Roch</w:t>
      </w:r>
      <w:r>
        <w:rPr>
          <w:rFonts w:ascii="Arial" w:hAnsi="Arial" w:cs="Arial"/>
        </w:rPr>
        <w:t xml:space="preserve"> presenta le attività del </w:t>
      </w:r>
      <w:r w:rsidRPr="009740EB">
        <w:rPr>
          <w:rFonts w:ascii="Arial" w:hAnsi="Arial" w:cs="Arial"/>
          <w:u w:val="single"/>
        </w:rPr>
        <w:t>laboratorio musicale</w:t>
      </w:r>
      <w:r>
        <w:rPr>
          <w:rFonts w:ascii="Arial" w:hAnsi="Arial" w:cs="Arial"/>
        </w:rPr>
        <w:t xml:space="preserve"> per quest’anno.</w:t>
      </w:r>
    </w:p>
    <w:p w:rsidR="009740EB" w:rsidRDefault="009740EB" w:rsidP="009740EB">
      <w:pPr>
        <w:pStyle w:val="Standard"/>
        <w:jc w:val="both"/>
        <w:rPr>
          <w:rFonts w:ascii="Arial" w:hAnsi="Arial" w:cs="Arial"/>
        </w:rPr>
      </w:pPr>
      <w:r>
        <w:rPr>
          <w:rFonts w:ascii="Arial" w:hAnsi="Arial" w:cs="Arial"/>
        </w:rPr>
        <w:t xml:space="preserve">Il laboratorio è pronto e può partire da subito. Tramite i responsabili di plesso i docenti riceveranno l’invito per la riunione di presentazione. </w:t>
      </w:r>
    </w:p>
    <w:p w:rsidR="009740EB" w:rsidRDefault="009740EB" w:rsidP="009740EB">
      <w:pPr>
        <w:pStyle w:val="Standard"/>
        <w:jc w:val="both"/>
        <w:rPr>
          <w:rFonts w:ascii="Arial" w:hAnsi="Arial" w:cs="Arial"/>
        </w:rPr>
      </w:pPr>
      <w:r>
        <w:rPr>
          <w:rFonts w:ascii="Arial" w:hAnsi="Arial" w:cs="Arial"/>
        </w:rPr>
        <w:t>Continuerà il progetto di psicomotricità avviato in via sperimentale lo scorso anno: alla luce di alcune criticità emerse, ai docenti che parteciperanno alle lezioni verrà proposto un incontro/corso preparatorio.</w:t>
      </w:r>
    </w:p>
    <w:p w:rsidR="009740EB" w:rsidRDefault="009740EB" w:rsidP="009740EB">
      <w:pPr>
        <w:pStyle w:val="Standard"/>
        <w:jc w:val="both"/>
        <w:rPr>
          <w:rFonts w:ascii="Arial" w:hAnsi="Arial" w:cs="Arial"/>
        </w:rPr>
      </w:pPr>
      <w:r>
        <w:rPr>
          <w:rFonts w:ascii="Arial" w:hAnsi="Arial" w:cs="Arial"/>
        </w:rPr>
        <w:t>Quest’anno il laboratorio offrirà alla secondaria un percorso specifico gratuito per i ragazzi con disabilità: gli allievi coinvolti saranno accompagnati a turno da alcuni compagni di classe e l’attività sarà calendarizzata in orari diversi in modo da non incidere sempre sulle stesse ore di lezione. I soldi per questa attività deriveranno da “Canto in coro”, che sarà leggermente ridotto come attività.</w:t>
      </w:r>
    </w:p>
    <w:p w:rsidR="009740EB" w:rsidRDefault="009740EB" w:rsidP="009740EB">
      <w:pPr>
        <w:pStyle w:val="Standard"/>
        <w:jc w:val="both"/>
        <w:rPr>
          <w:rFonts w:ascii="Arial" w:hAnsi="Arial" w:cs="Arial"/>
        </w:rPr>
      </w:pPr>
      <w:r>
        <w:rPr>
          <w:rFonts w:ascii="Arial" w:hAnsi="Arial" w:cs="Arial"/>
        </w:rPr>
        <w:t>L’insegnante</w:t>
      </w:r>
      <w:r w:rsidRPr="009740EB">
        <w:rPr>
          <w:rFonts w:ascii="Arial" w:hAnsi="Arial" w:cs="Arial"/>
          <w:b/>
          <w:bCs w:val="0"/>
        </w:rPr>
        <w:t xml:space="preserve"> Fiore </w:t>
      </w:r>
      <w:r>
        <w:rPr>
          <w:rFonts w:ascii="Arial" w:hAnsi="Arial" w:cs="Arial"/>
        </w:rPr>
        <w:t>dichiara interesse per questo percorso anche da parte della Primaria.</w:t>
      </w:r>
    </w:p>
    <w:p w:rsidR="009740EB" w:rsidRDefault="009740EB" w:rsidP="009740EB">
      <w:pPr>
        <w:pStyle w:val="Standard"/>
        <w:jc w:val="both"/>
        <w:rPr>
          <w:rFonts w:ascii="Arial" w:hAnsi="Arial" w:cs="Arial"/>
        </w:rPr>
      </w:pPr>
      <w:r>
        <w:rPr>
          <w:rFonts w:ascii="Arial" w:hAnsi="Arial" w:cs="Arial"/>
        </w:rPr>
        <w:t xml:space="preserve">La prof.ssa </w:t>
      </w:r>
      <w:r w:rsidRPr="009740EB">
        <w:rPr>
          <w:rFonts w:ascii="Arial" w:hAnsi="Arial" w:cs="Arial"/>
          <w:b/>
          <w:bCs w:val="0"/>
        </w:rPr>
        <w:t>Tonda Roch</w:t>
      </w:r>
      <w:r>
        <w:rPr>
          <w:rFonts w:ascii="Arial" w:hAnsi="Arial" w:cs="Arial"/>
        </w:rPr>
        <w:t xml:space="preserve"> spiega che è stato pensato al momento per la Secondaria che finora ha usufruito meno dei servizi del Laboratorio.</w:t>
      </w:r>
    </w:p>
    <w:p w:rsidR="009740EB" w:rsidRDefault="009740EB" w:rsidP="009740EB">
      <w:pPr>
        <w:pStyle w:val="Standard"/>
        <w:jc w:val="both"/>
        <w:rPr>
          <w:rFonts w:ascii="Arial" w:hAnsi="Arial" w:cs="Arial"/>
        </w:rPr>
      </w:pPr>
      <w:r>
        <w:rPr>
          <w:rFonts w:ascii="Arial" w:hAnsi="Arial" w:cs="Arial"/>
        </w:rPr>
        <w:t xml:space="preserve">L’insegnante </w:t>
      </w:r>
      <w:proofErr w:type="spellStart"/>
      <w:r w:rsidRPr="009740EB">
        <w:rPr>
          <w:rFonts w:ascii="Arial" w:hAnsi="Arial" w:cs="Arial"/>
          <w:b/>
          <w:bCs w:val="0"/>
        </w:rPr>
        <w:t>Geromin</w:t>
      </w:r>
      <w:proofErr w:type="spellEnd"/>
      <w:r>
        <w:rPr>
          <w:rFonts w:ascii="Arial" w:hAnsi="Arial" w:cs="Arial"/>
        </w:rPr>
        <w:t xml:space="preserve"> chiede se non si può pensare a un progetto pilota per Infanzia e Primaria solo per pochi casi.</w:t>
      </w:r>
    </w:p>
    <w:p w:rsidR="009740EB" w:rsidRDefault="009740EB" w:rsidP="009740EB">
      <w:pPr>
        <w:pStyle w:val="Standard"/>
        <w:jc w:val="both"/>
        <w:rPr>
          <w:rFonts w:ascii="Arial" w:hAnsi="Arial" w:cs="Arial"/>
        </w:rPr>
      </w:pPr>
      <w:r>
        <w:rPr>
          <w:rFonts w:ascii="Arial" w:hAnsi="Arial" w:cs="Arial"/>
        </w:rPr>
        <w:t xml:space="preserve">La prof.ssa </w:t>
      </w:r>
      <w:r w:rsidRPr="009740EB">
        <w:rPr>
          <w:rFonts w:ascii="Arial" w:hAnsi="Arial" w:cs="Arial"/>
          <w:b/>
          <w:bCs w:val="0"/>
        </w:rPr>
        <w:t>Tonda Roch</w:t>
      </w:r>
      <w:r>
        <w:rPr>
          <w:rFonts w:ascii="Arial" w:hAnsi="Arial" w:cs="Arial"/>
        </w:rPr>
        <w:t xml:space="preserve"> suggerisce di portare in sede di riunione le proposte e si valuterà come far quadrare i conti.</w:t>
      </w:r>
    </w:p>
    <w:p w:rsidR="009740EB" w:rsidRDefault="009740EB" w:rsidP="009740EB">
      <w:pPr>
        <w:pStyle w:val="Standard"/>
        <w:jc w:val="both"/>
        <w:rPr>
          <w:rFonts w:ascii="Arial" w:hAnsi="Arial" w:cs="Arial"/>
        </w:rPr>
      </w:pPr>
    </w:p>
    <w:p w:rsidR="009740EB" w:rsidRDefault="009740EB" w:rsidP="009740EB">
      <w:pPr>
        <w:pStyle w:val="Standard"/>
        <w:jc w:val="both"/>
        <w:rPr>
          <w:rFonts w:ascii="Arial" w:hAnsi="Arial" w:cs="Arial"/>
        </w:rPr>
      </w:pPr>
      <w:r>
        <w:rPr>
          <w:rFonts w:ascii="Arial" w:hAnsi="Arial" w:cs="Arial"/>
        </w:rPr>
        <w:t>Infine la prof.ssa Tonda Roch comunica, che in occasione del ventesimo anniversario del laboratorio musicale, sarà organizzato un convegno a fine marzo intitolato “L’inclusione”, con accezione ampia di “accettazione dell’altro”. Sarà predisposta una commissione dedicata: mettiamo in mostra le attività innovative che facciamo nelle nostre classi.</w:t>
      </w:r>
    </w:p>
    <w:p w:rsidR="009740EB" w:rsidRDefault="009740EB" w:rsidP="009740EB">
      <w:pPr>
        <w:pStyle w:val="Standard"/>
        <w:jc w:val="both"/>
        <w:rPr>
          <w:rFonts w:ascii="Arial" w:hAnsi="Arial" w:cs="Arial"/>
        </w:rPr>
      </w:pPr>
    </w:p>
    <w:p w:rsidR="009740EB" w:rsidRDefault="009740EB" w:rsidP="009740EB">
      <w:pPr>
        <w:pStyle w:val="Standard"/>
        <w:jc w:val="both"/>
        <w:rPr>
          <w:rFonts w:ascii="Arial" w:hAnsi="Arial" w:cs="Arial"/>
        </w:rPr>
      </w:pPr>
    </w:p>
    <w:p w:rsidR="00386B87" w:rsidRPr="00386B87" w:rsidRDefault="00386B87" w:rsidP="00386B87">
      <w:pPr>
        <w:pStyle w:val="Standard"/>
        <w:shd w:val="clear" w:color="auto" w:fill="FFFFFF"/>
        <w:rPr>
          <w:rFonts w:ascii="Arial" w:hAnsi="Arial" w:cs="Arial"/>
        </w:rPr>
      </w:pPr>
      <w:r>
        <w:rPr>
          <w:rFonts w:ascii="Arial" w:hAnsi="Arial" w:cs="Arial"/>
        </w:rPr>
        <w:t xml:space="preserve">La </w:t>
      </w:r>
      <w:r w:rsidRPr="009740EB">
        <w:rPr>
          <w:rFonts w:ascii="Arial" w:hAnsi="Arial" w:cs="Arial"/>
          <w:b/>
          <w:bCs w:val="0"/>
        </w:rPr>
        <w:t>D.S.</w:t>
      </w:r>
      <w:r>
        <w:rPr>
          <w:rFonts w:ascii="Arial" w:hAnsi="Arial" w:cs="Arial"/>
        </w:rPr>
        <w:t xml:space="preserve"> ricorda il </w:t>
      </w:r>
      <w:r w:rsidRPr="009740EB">
        <w:rPr>
          <w:rFonts w:ascii="Arial" w:hAnsi="Arial" w:cs="Arial"/>
          <w:u w:val="single"/>
        </w:rPr>
        <w:t>corso di formazione</w:t>
      </w:r>
      <w:r>
        <w:rPr>
          <w:rFonts w:ascii="Arial" w:hAnsi="Arial" w:cs="Arial"/>
        </w:rPr>
        <w:t xml:space="preserve"> per Primaria e Infanzia programmato per mercoledì 11/9, h. 15-17.</w:t>
      </w:r>
    </w:p>
    <w:p w:rsidR="002A664C" w:rsidRDefault="002A664C" w:rsidP="00CF4F78">
      <w:pPr>
        <w:pStyle w:val="Standard"/>
        <w:spacing w:line="276" w:lineRule="auto"/>
        <w:jc w:val="both"/>
        <w:rPr>
          <w:rFonts w:ascii="Arial" w:hAnsi="Arial" w:cs="Arial"/>
        </w:rPr>
      </w:pPr>
    </w:p>
    <w:p w:rsidR="00AC797D" w:rsidRDefault="002B1570" w:rsidP="00CF4F78">
      <w:pPr>
        <w:pStyle w:val="Standard"/>
        <w:spacing w:line="276" w:lineRule="auto"/>
        <w:jc w:val="both"/>
        <w:rPr>
          <w:rFonts w:ascii="Arial" w:hAnsi="Arial" w:cs="Arial"/>
        </w:rPr>
      </w:pPr>
      <w:r>
        <w:rPr>
          <w:rFonts w:ascii="Arial" w:hAnsi="Arial" w:cs="Arial"/>
        </w:rPr>
        <w:t>Il Collegio termina alle ore 1</w:t>
      </w:r>
      <w:r w:rsidR="00BF65D7">
        <w:rPr>
          <w:rFonts w:ascii="Arial" w:hAnsi="Arial" w:cs="Arial"/>
        </w:rPr>
        <w:t>2</w:t>
      </w:r>
      <w:r>
        <w:rPr>
          <w:rFonts w:ascii="Arial" w:hAnsi="Arial" w:cs="Arial"/>
        </w:rPr>
        <w:t>,</w:t>
      </w:r>
      <w:r w:rsidR="00BF65D7">
        <w:rPr>
          <w:rFonts w:ascii="Arial" w:hAnsi="Arial" w:cs="Arial"/>
        </w:rPr>
        <w:t>30</w:t>
      </w:r>
    </w:p>
    <w:p w:rsidR="004B3CD4" w:rsidRDefault="004B3CD4" w:rsidP="00CF4F78">
      <w:pPr>
        <w:pStyle w:val="Standard"/>
        <w:spacing w:line="276" w:lineRule="auto"/>
        <w:jc w:val="both"/>
        <w:rPr>
          <w:rFonts w:ascii="Arial" w:hAnsi="Arial" w:cs="Arial"/>
        </w:rPr>
      </w:pPr>
    </w:p>
    <w:p w:rsidR="00AC797D" w:rsidRDefault="002B1570" w:rsidP="00CF4F78">
      <w:pPr>
        <w:pStyle w:val="Standard"/>
        <w:spacing w:line="276" w:lineRule="auto"/>
        <w:jc w:val="both"/>
        <w:rPr>
          <w:rFonts w:ascii="Arial" w:hAnsi="Arial" w:cs="Arial"/>
        </w:rPr>
      </w:pPr>
      <w:r>
        <w:rPr>
          <w:rFonts w:ascii="Arial" w:hAnsi="Arial" w:cs="Arial"/>
        </w:rPr>
        <w:t>Giaveno,</w:t>
      </w:r>
      <w:r w:rsidR="007D32C4">
        <w:rPr>
          <w:rFonts w:ascii="Arial" w:hAnsi="Arial" w:cs="Arial"/>
        </w:rPr>
        <w:t xml:space="preserve"> </w:t>
      </w:r>
      <w:r w:rsidR="00BF65D7">
        <w:rPr>
          <w:rFonts w:ascii="Arial" w:hAnsi="Arial" w:cs="Arial"/>
        </w:rPr>
        <w:t>4 settembre 2019</w:t>
      </w:r>
    </w:p>
    <w:p w:rsidR="004B3CD4" w:rsidRDefault="004B3CD4" w:rsidP="00CF4F78">
      <w:pPr>
        <w:pStyle w:val="Standard"/>
        <w:spacing w:line="276" w:lineRule="auto"/>
        <w:jc w:val="both"/>
        <w:rPr>
          <w:rFonts w:ascii="Arial" w:hAnsi="Arial" w:cs="Arial"/>
        </w:rPr>
      </w:pPr>
    </w:p>
    <w:p w:rsidR="000B0890" w:rsidRDefault="002B1570" w:rsidP="00CF4F78">
      <w:pPr>
        <w:pStyle w:val="Standard"/>
        <w:spacing w:line="276" w:lineRule="auto"/>
        <w:jc w:val="both"/>
        <w:rPr>
          <w:rFonts w:ascii="Arial" w:hAnsi="Arial" w:cs="Arial"/>
        </w:rPr>
      </w:pPr>
      <w:r>
        <w:rPr>
          <w:rFonts w:ascii="Arial" w:hAnsi="Arial" w:cs="Arial"/>
        </w:rPr>
        <w:t xml:space="preserve">IL DIRIGENTE    </w:t>
      </w:r>
      <w:r w:rsidR="00BF65D7">
        <w:rPr>
          <w:rFonts w:ascii="Arial" w:hAnsi="Arial" w:cs="Arial"/>
        </w:rPr>
        <w:t xml:space="preserve">Sandra </w:t>
      </w:r>
      <w:proofErr w:type="spellStart"/>
      <w:r w:rsidR="00BF65D7">
        <w:rPr>
          <w:rFonts w:ascii="Arial" w:hAnsi="Arial" w:cs="Arial"/>
        </w:rPr>
        <w:t>Teagno</w:t>
      </w:r>
      <w:proofErr w:type="spellEnd"/>
      <w:r>
        <w:rPr>
          <w:rFonts w:ascii="Arial" w:hAnsi="Arial" w:cs="Arial"/>
        </w:rPr>
        <w:t xml:space="preserve"> </w:t>
      </w:r>
    </w:p>
    <w:p w:rsidR="002D2246" w:rsidRDefault="002D2246" w:rsidP="00CF4F78">
      <w:pPr>
        <w:pStyle w:val="Standard"/>
        <w:spacing w:line="276" w:lineRule="auto"/>
        <w:jc w:val="both"/>
        <w:rPr>
          <w:rFonts w:ascii="Arial" w:hAnsi="Arial" w:cs="Arial"/>
        </w:rPr>
      </w:pPr>
    </w:p>
    <w:p w:rsidR="00AC797D" w:rsidRDefault="002B1570" w:rsidP="00CF4F78">
      <w:pPr>
        <w:pStyle w:val="Standard"/>
        <w:spacing w:line="276" w:lineRule="auto"/>
        <w:jc w:val="both"/>
      </w:pPr>
      <w:r>
        <w:rPr>
          <w:rFonts w:ascii="Arial" w:hAnsi="Arial" w:cs="Arial"/>
        </w:rPr>
        <w:t xml:space="preserve">LA SEGRETARIA   </w:t>
      </w:r>
      <w:r w:rsidR="009476D1">
        <w:rPr>
          <w:rFonts w:ascii="Arial" w:hAnsi="Arial" w:cs="Arial"/>
        </w:rPr>
        <w:t>Sandra Mattioli</w:t>
      </w:r>
    </w:p>
    <w:sectPr w:rsidR="00AC797D">
      <w:footerReference w:type="default" r:id="rId8"/>
      <w:pgSz w:w="11906" w:h="16838"/>
      <w:pgMar w:top="1135"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5CB" w:rsidRDefault="00E135CB">
      <w:pPr>
        <w:spacing w:after="0" w:line="240" w:lineRule="auto"/>
      </w:pPr>
      <w:r>
        <w:separator/>
      </w:r>
    </w:p>
  </w:endnote>
  <w:endnote w:type="continuationSeparator" w:id="0">
    <w:p w:rsidR="00E135CB" w:rsidRDefault="00E1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pg-1ff1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382349"/>
      <w:docPartObj>
        <w:docPartGallery w:val="Page Numbers (Bottom of Page)"/>
        <w:docPartUnique/>
      </w:docPartObj>
    </w:sdtPr>
    <w:sdtEndPr/>
    <w:sdtContent>
      <w:p w:rsidR="008759E6" w:rsidRDefault="008759E6">
        <w:pPr>
          <w:pStyle w:val="Pidipagina"/>
          <w:jc w:val="right"/>
        </w:pPr>
        <w:r>
          <w:fldChar w:fldCharType="begin"/>
        </w:r>
        <w:r>
          <w:instrText>PAGE   \* MERGEFORMAT</w:instrText>
        </w:r>
        <w:r>
          <w:fldChar w:fldCharType="separate"/>
        </w:r>
        <w:r>
          <w:rPr>
            <w:noProof/>
          </w:rPr>
          <w:t>5</w:t>
        </w:r>
        <w:r>
          <w:fldChar w:fldCharType="end"/>
        </w:r>
      </w:p>
    </w:sdtContent>
  </w:sdt>
  <w:p w:rsidR="008759E6" w:rsidRDefault="008759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5CB" w:rsidRDefault="00E135CB">
      <w:pPr>
        <w:spacing w:after="0" w:line="240" w:lineRule="auto"/>
      </w:pPr>
      <w:r>
        <w:rPr>
          <w:color w:val="000000"/>
        </w:rPr>
        <w:separator/>
      </w:r>
    </w:p>
  </w:footnote>
  <w:footnote w:type="continuationSeparator" w:id="0">
    <w:p w:rsidR="00E135CB" w:rsidRDefault="00E1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86A"/>
    <w:multiLevelType w:val="hybridMultilevel"/>
    <w:tmpl w:val="16344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269DA"/>
    <w:multiLevelType w:val="hybridMultilevel"/>
    <w:tmpl w:val="465E1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58505E"/>
    <w:multiLevelType w:val="multilevel"/>
    <w:tmpl w:val="C3D66AA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0BCE1F44"/>
    <w:multiLevelType w:val="hybridMultilevel"/>
    <w:tmpl w:val="8C74A14C"/>
    <w:lvl w:ilvl="0" w:tplc="3B00C54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EA645B"/>
    <w:multiLevelType w:val="multilevel"/>
    <w:tmpl w:val="7E1EE2A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F321CC7"/>
    <w:multiLevelType w:val="hybridMultilevel"/>
    <w:tmpl w:val="4CE44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44436B"/>
    <w:multiLevelType w:val="hybridMultilevel"/>
    <w:tmpl w:val="43CE9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003F6F"/>
    <w:multiLevelType w:val="hybridMultilevel"/>
    <w:tmpl w:val="7FE626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CB2ED3"/>
    <w:multiLevelType w:val="multilevel"/>
    <w:tmpl w:val="2FB8EDD0"/>
    <w:styleLink w:val="WWNum15"/>
    <w:lvl w:ilvl="0">
      <w:numFmt w:val="bullet"/>
      <w:lvlText w:val=""/>
      <w:lvlJc w:val="left"/>
      <w:rPr>
        <w:rFonts w:ascii="Symbol" w:hAnsi="Symbol" w:cs="Times New Roman"/>
      </w:rPr>
    </w:lvl>
    <w:lvl w:ilvl="1">
      <w:numFmt w:val="bullet"/>
      <w:lvlText w:val="o"/>
      <w:lvlJc w:val="left"/>
      <w:rPr>
        <w:rFonts w:ascii="Courier New" w:eastAsia="Times New Roman" w:hAnsi="Courier New" w:cs="Arial"/>
      </w:rPr>
    </w:lvl>
    <w:lvl w:ilvl="2">
      <w:numFmt w:val="bullet"/>
      <w:lvlText w:val=""/>
      <w:lvlJc w:val="left"/>
      <w:rPr>
        <w:rFonts w:ascii="Wingdings" w:hAnsi="Wingdings" w:cs="Courier New"/>
      </w:rPr>
    </w:lvl>
    <w:lvl w:ilvl="3">
      <w:numFmt w:val="bullet"/>
      <w:lvlText w:val=""/>
      <w:lvlJc w:val="left"/>
      <w:rPr>
        <w:rFonts w:ascii="Wingdings" w:hAnsi="Wingdings" w:cs="Courier New"/>
      </w:rPr>
    </w:lvl>
    <w:lvl w:ilvl="4">
      <w:numFmt w:val="bullet"/>
      <w:lvlText w:val=""/>
      <w:lvlJc w:val="left"/>
      <w:rPr>
        <w:rFonts w:ascii="Wingdings" w:hAnsi="Wingdings" w:cs="Courier New"/>
      </w:rPr>
    </w:lvl>
    <w:lvl w:ilvl="5">
      <w:numFmt w:val="bullet"/>
      <w:lvlText w:val=""/>
      <w:lvlJc w:val="left"/>
      <w:rPr>
        <w:rFonts w:ascii="Wingdings" w:hAnsi="Wingdings" w:cs="Courier New"/>
      </w:rPr>
    </w:lvl>
    <w:lvl w:ilvl="6">
      <w:numFmt w:val="bullet"/>
      <w:lvlText w:val=""/>
      <w:lvlJc w:val="left"/>
      <w:rPr>
        <w:rFonts w:ascii="Wingdings" w:hAnsi="Wingdings" w:cs="Courier New"/>
      </w:rPr>
    </w:lvl>
    <w:lvl w:ilvl="7">
      <w:numFmt w:val="bullet"/>
      <w:lvlText w:val=""/>
      <w:lvlJc w:val="left"/>
      <w:rPr>
        <w:rFonts w:ascii="Wingdings" w:hAnsi="Wingdings" w:cs="Courier New"/>
      </w:rPr>
    </w:lvl>
    <w:lvl w:ilvl="8">
      <w:numFmt w:val="bullet"/>
      <w:lvlText w:val=""/>
      <w:lvlJc w:val="left"/>
      <w:rPr>
        <w:rFonts w:ascii="Wingdings" w:hAnsi="Wingdings" w:cs="Courier New"/>
      </w:rPr>
    </w:lvl>
  </w:abstractNum>
  <w:abstractNum w:abstractNumId="9" w15:restartNumberingAfterBreak="0">
    <w:nsid w:val="1CDF6088"/>
    <w:multiLevelType w:val="multilevel"/>
    <w:tmpl w:val="1250C98C"/>
    <w:styleLink w:val="WWNum14"/>
    <w:lvl w:ilvl="0">
      <w:numFmt w:val="bullet"/>
      <w:lvlText w:val=""/>
      <w:lvlJc w:val="left"/>
      <w:rPr>
        <w:rFonts w:ascii="Symbol" w:hAnsi="Symbol" w:cs="Times New Roman"/>
      </w:rPr>
    </w:lvl>
    <w:lvl w:ilvl="1">
      <w:numFmt w:val="bullet"/>
      <w:lvlText w:val="o"/>
      <w:lvlJc w:val="left"/>
      <w:rPr>
        <w:rFonts w:ascii="Courier New" w:eastAsia="Times New Roman" w:hAnsi="Courier New" w:cs="Arial"/>
      </w:rPr>
    </w:lvl>
    <w:lvl w:ilvl="2">
      <w:numFmt w:val="bullet"/>
      <w:lvlText w:val=""/>
      <w:lvlJc w:val="left"/>
      <w:rPr>
        <w:rFonts w:ascii="Wingdings" w:hAnsi="Wingdings" w:cs="Courier New"/>
      </w:rPr>
    </w:lvl>
    <w:lvl w:ilvl="3">
      <w:numFmt w:val="bullet"/>
      <w:lvlText w:val=""/>
      <w:lvlJc w:val="left"/>
      <w:rPr>
        <w:rFonts w:ascii="Wingdings" w:hAnsi="Wingdings" w:cs="Courier New"/>
      </w:rPr>
    </w:lvl>
    <w:lvl w:ilvl="4">
      <w:numFmt w:val="bullet"/>
      <w:lvlText w:val=""/>
      <w:lvlJc w:val="left"/>
      <w:rPr>
        <w:rFonts w:ascii="Wingdings" w:hAnsi="Wingdings" w:cs="Courier New"/>
      </w:rPr>
    </w:lvl>
    <w:lvl w:ilvl="5">
      <w:numFmt w:val="bullet"/>
      <w:lvlText w:val=""/>
      <w:lvlJc w:val="left"/>
      <w:rPr>
        <w:rFonts w:ascii="Wingdings" w:hAnsi="Wingdings" w:cs="Courier New"/>
      </w:rPr>
    </w:lvl>
    <w:lvl w:ilvl="6">
      <w:numFmt w:val="bullet"/>
      <w:lvlText w:val=""/>
      <w:lvlJc w:val="left"/>
      <w:rPr>
        <w:rFonts w:ascii="Wingdings" w:hAnsi="Wingdings" w:cs="Courier New"/>
      </w:rPr>
    </w:lvl>
    <w:lvl w:ilvl="7">
      <w:numFmt w:val="bullet"/>
      <w:lvlText w:val=""/>
      <w:lvlJc w:val="left"/>
      <w:rPr>
        <w:rFonts w:ascii="Wingdings" w:hAnsi="Wingdings" w:cs="Courier New"/>
      </w:rPr>
    </w:lvl>
    <w:lvl w:ilvl="8">
      <w:numFmt w:val="bullet"/>
      <w:lvlText w:val=""/>
      <w:lvlJc w:val="left"/>
      <w:rPr>
        <w:rFonts w:ascii="Wingdings" w:hAnsi="Wingdings" w:cs="Courier New"/>
      </w:rPr>
    </w:lvl>
  </w:abstractNum>
  <w:abstractNum w:abstractNumId="10" w15:restartNumberingAfterBreak="0">
    <w:nsid w:val="1FEF394F"/>
    <w:multiLevelType w:val="multilevel"/>
    <w:tmpl w:val="71CE8E4E"/>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203369E2"/>
    <w:multiLevelType w:val="multilevel"/>
    <w:tmpl w:val="C72A4DE4"/>
    <w:styleLink w:val="WWNum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6177851"/>
    <w:multiLevelType w:val="multilevel"/>
    <w:tmpl w:val="0D4C9DD4"/>
    <w:styleLink w:val="WWNum18"/>
    <w:lvl w:ilvl="0">
      <w:numFmt w:val="bullet"/>
      <w:lvlText w:val=""/>
      <w:lvlJc w:val="left"/>
      <w:rPr>
        <w:rFonts w:ascii="Symbol" w:hAnsi="Symbol" w:cs="OpenSymbol"/>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Symbol" w:hAnsi="Symbol" w:cs="OpenSymbol"/>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Symbol" w:hAnsi="Symbol" w:cs="OpenSymbol"/>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13" w15:restartNumberingAfterBreak="0">
    <w:nsid w:val="27DB49D3"/>
    <w:multiLevelType w:val="hybridMultilevel"/>
    <w:tmpl w:val="AE104C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BA6A18"/>
    <w:multiLevelType w:val="hybridMultilevel"/>
    <w:tmpl w:val="BAF6F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210E2D"/>
    <w:multiLevelType w:val="hybridMultilevel"/>
    <w:tmpl w:val="6722E1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366FA3"/>
    <w:multiLevelType w:val="hybridMultilevel"/>
    <w:tmpl w:val="03A2A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C87BF9"/>
    <w:multiLevelType w:val="multilevel"/>
    <w:tmpl w:val="B1EAD52E"/>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36702C68"/>
    <w:multiLevelType w:val="hybridMultilevel"/>
    <w:tmpl w:val="ED045B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B71E78"/>
    <w:multiLevelType w:val="hybridMultilevel"/>
    <w:tmpl w:val="0BAE5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621DD0"/>
    <w:multiLevelType w:val="hybridMultilevel"/>
    <w:tmpl w:val="FACE4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B4514C"/>
    <w:multiLevelType w:val="multilevel"/>
    <w:tmpl w:val="52C49DEC"/>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3AD52CB6"/>
    <w:multiLevelType w:val="multilevel"/>
    <w:tmpl w:val="E1424024"/>
    <w:lvl w:ilvl="0">
      <w:start w:val="3"/>
      <w:numFmt w:val="decimal"/>
      <w:lvlText w:val="%1"/>
      <w:lvlJc w:val="left"/>
      <w:pPr>
        <w:ind w:left="644" w:hanging="360"/>
      </w:pPr>
      <w:rPr>
        <w:rFonts w:ascii="Arial" w:hAnsi="Arial" w:cs="Arial"/>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DB2133"/>
    <w:multiLevelType w:val="hybridMultilevel"/>
    <w:tmpl w:val="8F08C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201D81"/>
    <w:multiLevelType w:val="hybridMultilevel"/>
    <w:tmpl w:val="1938E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C7061F"/>
    <w:multiLevelType w:val="hybridMultilevel"/>
    <w:tmpl w:val="77D46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E90B74"/>
    <w:multiLevelType w:val="hybridMultilevel"/>
    <w:tmpl w:val="2E44388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460B5E8B"/>
    <w:multiLevelType w:val="multilevel"/>
    <w:tmpl w:val="7E1EE2A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48A11D69"/>
    <w:multiLevelType w:val="hybridMultilevel"/>
    <w:tmpl w:val="D1F07C3C"/>
    <w:lvl w:ilvl="0" w:tplc="7E9E1124">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7B49CE"/>
    <w:multiLevelType w:val="multilevel"/>
    <w:tmpl w:val="2B48EB42"/>
    <w:styleLink w:val="WWNum13"/>
    <w:lvl w:ilvl="0">
      <w:numFmt w:val="bullet"/>
      <w:lvlText w:val=""/>
      <w:lvlJc w:val="left"/>
      <w:rPr>
        <w:rFonts w:ascii="Symbol" w:hAnsi="Symbol" w:cs="Times New Roman"/>
      </w:rPr>
    </w:lvl>
    <w:lvl w:ilvl="1">
      <w:numFmt w:val="bullet"/>
      <w:lvlText w:val="o"/>
      <w:lvlJc w:val="left"/>
      <w:rPr>
        <w:rFonts w:ascii="Courier New" w:eastAsia="Times New Roman" w:hAnsi="Courier New" w:cs="Arial"/>
      </w:rPr>
    </w:lvl>
    <w:lvl w:ilvl="2">
      <w:numFmt w:val="bullet"/>
      <w:lvlText w:val=""/>
      <w:lvlJc w:val="left"/>
      <w:rPr>
        <w:rFonts w:ascii="Wingdings" w:hAnsi="Wingdings" w:cs="Courier New"/>
      </w:rPr>
    </w:lvl>
    <w:lvl w:ilvl="3">
      <w:numFmt w:val="bullet"/>
      <w:lvlText w:val=""/>
      <w:lvlJc w:val="left"/>
      <w:rPr>
        <w:rFonts w:ascii="Wingdings" w:hAnsi="Wingdings" w:cs="Courier New"/>
      </w:rPr>
    </w:lvl>
    <w:lvl w:ilvl="4">
      <w:numFmt w:val="bullet"/>
      <w:lvlText w:val=""/>
      <w:lvlJc w:val="left"/>
      <w:rPr>
        <w:rFonts w:ascii="Wingdings" w:hAnsi="Wingdings" w:cs="Courier New"/>
      </w:rPr>
    </w:lvl>
    <w:lvl w:ilvl="5">
      <w:numFmt w:val="bullet"/>
      <w:lvlText w:val=""/>
      <w:lvlJc w:val="left"/>
      <w:rPr>
        <w:rFonts w:ascii="Wingdings" w:hAnsi="Wingdings" w:cs="Courier New"/>
      </w:rPr>
    </w:lvl>
    <w:lvl w:ilvl="6">
      <w:numFmt w:val="bullet"/>
      <w:lvlText w:val=""/>
      <w:lvlJc w:val="left"/>
      <w:rPr>
        <w:rFonts w:ascii="Wingdings" w:hAnsi="Wingdings" w:cs="Courier New"/>
      </w:rPr>
    </w:lvl>
    <w:lvl w:ilvl="7">
      <w:numFmt w:val="bullet"/>
      <w:lvlText w:val=""/>
      <w:lvlJc w:val="left"/>
      <w:rPr>
        <w:rFonts w:ascii="Wingdings" w:hAnsi="Wingdings" w:cs="Courier New"/>
      </w:rPr>
    </w:lvl>
    <w:lvl w:ilvl="8">
      <w:numFmt w:val="bullet"/>
      <w:lvlText w:val=""/>
      <w:lvlJc w:val="left"/>
      <w:rPr>
        <w:rFonts w:ascii="Wingdings" w:hAnsi="Wingdings" w:cs="Courier New"/>
      </w:rPr>
    </w:lvl>
  </w:abstractNum>
  <w:abstractNum w:abstractNumId="30" w15:restartNumberingAfterBreak="0">
    <w:nsid w:val="54161613"/>
    <w:multiLevelType w:val="hybridMultilevel"/>
    <w:tmpl w:val="2320D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937298"/>
    <w:multiLevelType w:val="multilevel"/>
    <w:tmpl w:val="24F8AEC4"/>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588413DD"/>
    <w:multiLevelType w:val="multilevel"/>
    <w:tmpl w:val="A8F8D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426F01"/>
    <w:multiLevelType w:val="multilevel"/>
    <w:tmpl w:val="82021A0A"/>
    <w:styleLink w:val="WWNum1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ED020FC"/>
    <w:multiLevelType w:val="multilevel"/>
    <w:tmpl w:val="311C4A6E"/>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5FEE7B5B"/>
    <w:multiLevelType w:val="hybridMultilevel"/>
    <w:tmpl w:val="F5A69F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AD72C2"/>
    <w:multiLevelType w:val="multilevel"/>
    <w:tmpl w:val="B75262D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67AE4A7F"/>
    <w:multiLevelType w:val="multilevel"/>
    <w:tmpl w:val="417A4F7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6B457AD2"/>
    <w:multiLevelType w:val="multilevel"/>
    <w:tmpl w:val="2D440FE6"/>
    <w:styleLink w:val="WWNum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B9A4729"/>
    <w:multiLevelType w:val="hybridMultilevel"/>
    <w:tmpl w:val="DF88F5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907AFC"/>
    <w:multiLevelType w:val="hybridMultilevel"/>
    <w:tmpl w:val="B9D808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3A41CE"/>
    <w:multiLevelType w:val="hybridMultilevel"/>
    <w:tmpl w:val="9EBAC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440F6A"/>
    <w:multiLevelType w:val="multilevel"/>
    <w:tmpl w:val="EE444D2E"/>
    <w:styleLink w:val="WWNum16"/>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6C11F71"/>
    <w:multiLevelType w:val="hybridMultilevel"/>
    <w:tmpl w:val="F5A69F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5968D7"/>
    <w:multiLevelType w:val="multilevel"/>
    <w:tmpl w:val="A8F8D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AA4103"/>
    <w:multiLevelType w:val="multilevel"/>
    <w:tmpl w:val="C9D81FA4"/>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15:restartNumberingAfterBreak="0">
    <w:nsid w:val="7DB31661"/>
    <w:multiLevelType w:val="hybridMultilevel"/>
    <w:tmpl w:val="8C74A14C"/>
    <w:lvl w:ilvl="0" w:tplc="3B00C54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5"/>
  </w:num>
  <w:num w:numId="3">
    <w:abstractNumId w:val="11"/>
  </w:num>
  <w:num w:numId="4">
    <w:abstractNumId w:val="21"/>
  </w:num>
  <w:num w:numId="5">
    <w:abstractNumId w:val="38"/>
  </w:num>
  <w:num w:numId="6">
    <w:abstractNumId w:val="17"/>
  </w:num>
  <w:num w:numId="7">
    <w:abstractNumId w:val="36"/>
  </w:num>
  <w:num w:numId="8">
    <w:abstractNumId w:val="31"/>
  </w:num>
  <w:num w:numId="9">
    <w:abstractNumId w:val="2"/>
  </w:num>
  <w:num w:numId="10">
    <w:abstractNumId w:val="10"/>
  </w:num>
  <w:num w:numId="11">
    <w:abstractNumId w:val="34"/>
  </w:num>
  <w:num w:numId="12">
    <w:abstractNumId w:val="37"/>
  </w:num>
  <w:num w:numId="13">
    <w:abstractNumId w:val="33"/>
  </w:num>
  <w:num w:numId="14">
    <w:abstractNumId w:val="8"/>
  </w:num>
  <w:num w:numId="15">
    <w:abstractNumId w:val="42"/>
  </w:num>
  <w:num w:numId="16">
    <w:abstractNumId w:val="12"/>
  </w:num>
  <w:num w:numId="17">
    <w:abstractNumId w:val="9"/>
  </w:num>
  <w:num w:numId="18">
    <w:abstractNumId w:val="29"/>
  </w:num>
  <w:num w:numId="19">
    <w:abstractNumId w:val="44"/>
  </w:num>
  <w:num w:numId="20">
    <w:abstractNumId w:val="4"/>
    <w:lvlOverride w:ilvl="0">
      <w:startOverride w:val="1"/>
    </w:lvlOverride>
  </w:num>
  <w:num w:numId="21">
    <w:abstractNumId w:val="22"/>
  </w:num>
  <w:num w:numId="22">
    <w:abstractNumId w:val="27"/>
  </w:num>
  <w:num w:numId="23">
    <w:abstractNumId w:val="0"/>
  </w:num>
  <w:num w:numId="24">
    <w:abstractNumId w:val="30"/>
  </w:num>
  <w:num w:numId="25">
    <w:abstractNumId w:val="16"/>
  </w:num>
  <w:num w:numId="26">
    <w:abstractNumId w:val="32"/>
  </w:num>
  <w:num w:numId="27">
    <w:abstractNumId w:val="13"/>
  </w:num>
  <w:num w:numId="28">
    <w:abstractNumId w:val="14"/>
  </w:num>
  <w:num w:numId="29">
    <w:abstractNumId w:val="19"/>
  </w:num>
  <w:num w:numId="30">
    <w:abstractNumId w:val="5"/>
  </w:num>
  <w:num w:numId="31">
    <w:abstractNumId w:val="43"/>
  </w:num>
  <w:num w:numId="32">
    <w:abstractNumId w:val="40"/>
  </w:num>
  <w:num w:numId="33">
    <w:abstractNumId w:val="18"/>
  </w:num>
  <w:num w:numId="34">
    <w:abstractNumId w:val="20"/>
  </w:num>
  <w:num w:numId="35">
    <w:abstractNumId w:val="26"/>
  </w:num>
  <w:num w:numId="36">
    <w:abstractNumId w:val="25"/>
  </w:num>
  <w:num w:numId="37">
    <w:abstractNumId w:val="23"/>
  </w:num>
  <w:num w:numId="38">
    <w:abstractNumId w:val="3"/>
  </w:num>
  <w:num w:numId="39">
    <w:abstractNumId w:val="7"/>
  </w:num>
  <w:num w:numId="40">
    <w:abstractNumId w:val="35"/>
  </w:num>
  <w:num w:numId="41">
    <w:abstractNumId w:val="6"/>
  </w:num>
  <w:num w:numId="42">
    <w:abstractNumId w:val="41"/>
  </w:num>
  <w:num w:numId="43">
    <w:abstractNumId w:val="24"/>
  </w:num>
  <w:num w:numId="44">
    <w:abstractNumId w:val="1"/>
  </w:num>
  <w:num w:numId="45">
    <w:abstractNumId w:val="46"/>
  </w:num>
  <w:num w:numId="46">
    <w:abstractNumId w:val="28"/>
  </w:num>
  <w:num w:numId="47">
    <w:abstractNumId w:val="1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7D"/>
    <w:rsid w:val="00011FE5"/>
    <w:rsid w:val="000203A7"/>
    <w:rsid w:val="00021FCA"/>
    <w:rsid w:val="0003277D"/>
    <w:rsid w:val="0004230C"/>
    <w:rsid w:val="00042A87"/>
    <w:rsid w:val="00043F74"/>
    <w:rsid w:val="0004532B"/>
    <w:rsid w:val="00045413"/>
    <w:rsid w:val="000546B8"/>
    <w:rsid w:val="00056A6F"/>
    <w:rsid w:val="000577D0"/>
    <w:rsid w:val="00060E92"/>
    <w:rsid w:val="00076517"/>
    <w:rsid w:val="000903E6"/>
    <w:rsid w:val="0009337B"/>
    <w:rsid w:val="000A7757"/>
    <w:rsid w:val="000B0890"/>
    <w:rsid w:val="000C03F4"/>
    <w:rsid w:val="000C0975"/>
    <w:rsid w:val="000C3FEB"/>
    <w:rsid w:val="000C6B70"/>
    <w:rsid w:val="000E2780"/>
    <w:rsid w:val="000E2CC7"/>
    <w:rsid w:val="00116444"/>
    <w:rsid w:val="00117153"/>
    <w:rsid w:val="00125CB7"/>
    <w:rsid w:val="00133A1B"/>
    <w:rsid w:val="00150F4C"/>
    <w:rsid w:val="001538D6"/>
    <w:rsid w:val="00155C11"/>
    <w:rsid w:val="0015602F"/>
    <w:rsid w:val="00170E72"/>
    <w:rsid w:val="00172B1B"/>
    <w:rsid w:val="00174331"/>
    <w:rsid w:val="00180620"/>
    <w:rsid w:val="00183C0D"/>
    <w:rsid w:val="00192369"/>
    <w:rsid w:val="001A3A3B"/>
    <w:rsid w:val="001B644A"/>
    <w:rsid w:val="001C2447"/>
    <w:rsid w:val="001C69F3"/>
    <w:rsid w:val="001D058F"/>
    <w:rsid w:val="001D2358"/>
    <w:rsid w:val="001E1C32"/>
    <w:rsid w:val="001F2C9D"/>
    <w:rsid w:val="0021142B"/>
    <w:rsid w:val="00217AE9"/>
    <w:rsid w:val="00222CAF"/>
    <w:rsid w:val="00225ED9"/>
    <w:rsid w:val="0023427B"/>
    <w:rsid w:val="00246B3F"/>
    <w:rsid w:val="00257EA9"/>
    <w:rsid w:val="002637DB"/>
    <w:rsid w:val="00276956"/>
    <w:rsid w:val="00285849"/>
    <w:rsid w:val="002A664C"/>
    <w:rsid w:val="002B1570"/>
    <w:rsid w:val="002B17C1"/>
    <w:rsid w:val="002B6D7C"/>
    <w:rsid w:val="002C10B7"/>
    <w:rsid w:val="002C6027"/>
    <w:rsid w:val="002D2246"/>
    <w:rsid w:val="002D2AEA"/>
    <w:rsid w:val="002D3A80"/>
    <w:rsid w:val="00305F53"/>
    <w:rsid w:val="00310DA2"/>
    <w:rsid w:val="003155D5"/>
    <w:rsid w:val="0031717B"/>
    <w:rsid w:val="00324974"/>
    <w:rsid w:val="00347F8C"/>
    <w:rsid w:val="0035126D"/>
    <w:rsid w:val="0037013A"/>
    <w:rsid w:val="00386B87"/>
    <w:rsid w:val="0039056F"/>
    <w:rsid w:val="003A670A"/>
    <w:rsid w:val="003C1B3C"/>
    <w:rsid w:val="003C67A4"/>
    <w:rsid w:val="003E09B8"/>
    <w:rsid w:val="003E1E07"/>
    <w:rsid w:val="003F5117"/>
    <w:rsid w:val="00422240"/>
    <w:rsid w:val="0042726E"/>
    <w:rsid w:val="00445C83"/>
    <w:rsid w:val="00466083"/>
    <w:rsid w:val="0047344A"/>
    <w:rsid w:val="00474265"/>
    <w:rsid w:val="004904D9"/>
    <w:rsid w:val="00492201"/>
    <w:rsid w:val="004B3CD4"/>
    <w:rsid w:val="004C471A"/>
    <w:rsid w:val="004E6D4A"/>
    <w:rsid w:val="004F76A4"/>
    <w:rsid w:val="00501759"/>
    <w:rsid w:val="005023F6"/>
    <w:rsid w:val="00505EFF"/>
    <w:rsid w:val="00512691"/>
    <w:rsid w:val="005240B5"/>
    <w:rsid w:val="00526B16"/>
    <w:rsid w:val="00532239"/>
    <w:rsid w:val="005425C7"/>
    <w:rsid w:val="00551C3E"/>
    <w:rsid w:val="00553AC8"/>
    <w:rsid w:val="0055489C"/>
    <w:rsid w:val="00554ACE"/>
    <w:rsid w:val="00585582"/>
    <w:rsid w:val="00591BE0"/>
    <w:rsid w:val="005B0D96"/>
    <w:rsid w:val="005C71DE"/>
    <w:rsid w:val="005E0AE0"/>
    <w:rsid w:val="005E2255"/>
    <w:rsid w:val="005E5B67"/>
    <w:rsid w:val="005F1C2D"/>
    <w:rsid w:val="00601444"/>
    <w:rsid w:val="0062225D"/>
    <w:rsid w:val="0062606D"/>
    <w:rsid w:val="006312EA"/>
    <w:rsid w:val="00651268"/>
    <w:rsid w:val="00665E66"/>
    <w:rsid w:val="0067458D"/>
    <w:rsid w:val="00690C4C"/>
    <w:rsid w:val="00690F6C"/>
    <w:rsid w:val="00697AC6"/>
    <w:rsid w:val="006B003F"/>
    <w:rsid w:val="006B0771"/>
    <w:rsid w:val="006B3D50"/>
    <w:rsid w:val="006B6CEA"/>
    <w:rsid w:val="006C037E"/>
    <w:rsid w:val="006D2193"/>
    <w:rsid w:val="006E25AA"/>
    <w:rsid w:val="006E4DAB"/>
    <w:rsid w:val="006E5CBF"/>
    <w:rsid w:val="00704324"/>
    <w:rsid w:val="00710EB5"/>
    <w:rsid w:val="007361A1"/>
    <w:rsid w:val="00740ABD"/>
    <w:rsid w:val="00745BAF"/>
    <w:rsid w:val="0075027B"/>
    <w:rsid w:val="00753E78"/>
    <w:rsid w:val="00760053"/>
    <w:rsid w:val="00765FB9"/>
    <w:rsid w:val="007A780C"/>
    <w:rsid w:val="007C2193"/>
    <w:rsid w:val="007D32C4"/>
    <w:rsid w:val="007D5C51"/>
    <w:rsid w:val="007E53B8"/>
    <w:rsid w:val="0081066E"/>
    <w:rsid w:val="008164AB"/>
    <w:rsid w:val="008171F1"/>
    <w:rsid w:val="0082284D"/>
    <w:rsid w:val="00823CF0"/>
    <w:rsid w:val="00860E25"/>
    <w:rsid w:val="00864A68"/>
    <w:rsid w:val="00871B52"/>
    <w:rsid w:val="008759E6"/>
    <w:rsid w:val="00883906"/>
    <w:rsid w:val="0088764F"/>
    <w:rsid w:val="008B4BB2"/>
    <w:rsid w:val="008B7923"/>
    <w:rsid w:val="008C0F69"/>
    <w:rsid w:val="008C32D4"/>
    <w:rsid w:val="008E51D1"/>
    <w:rsid w:val="00900B27"/>
    <w:rsid w:val="009152F8"/>
    <w:rsid w:val="00922B2A"/>
    <w:rsid w:val="00944622"/>
    <w:rsid w:val="009476D1"/>
    <w:rsid w:val="00960BC5"/>
    <w:rsid w:val="00961500"/>
    <w:rsid w:val="00962872"/>
    <w:rsid w:val="009663D0"/>
    <w:rsid w:val="00967275"/>
    <w:rsid w:val="009740EB"/>
    <w:rsid w:val="00974DE5"/>
    <w:rsid w:val="00981A7F"/>
    <w:rsid w:val="0098666F"/>
    <w:rsid w:val="0098680E"/>
    <w:rsid w:val="009A40DD"/>
    <w:rsid w:val="009D0C5C"/>
    <w:rsid w:val="009D5510"/>
    <w:rsid w:val="009D773D"/>
    <w:rsid w:val="009E0A23"/>
    <w:rsid w:val="009F691C"/>
    <w:rsid w:val="00A003C3"/>
    <w:rsid w:val="00A044EF"/>
    <w:rsid w:val="00A05CA0"/>
    <w:rsid w:val="00A2290B"/>
    <w:rsid w:val="00A24705"/>
    <w:rsid w:val="00A31C71"/>
    <w:rsid w:val="00A444CC"/>
    <w:rsid w:val="00A45476"/>
    <w:rsid w:val="00A46EFC"/>
    <w:rsid w:val="00A6293E"/>
    <w:rsid w:val="00AA2A21"/>
    <w:rsid w:val="00AB795E"/>
    <w:rsid w:val="00AC797D"/>
    <w:rsid w:val="00AD0190"/>
    <w:rsid w:val="00AF188F"/>
    <w:rsid w:val="00B10A64"/>
    <w:rsid w:val="00B24339"/>
    <w:rsid w:val="00B40ABA"/>
    <w:rsid w:val="00B40F84"/>
    <w:rsid w:val="00B424AC"/>
    <w:rsid w:val="00B45D29"/>
    <w:rsid w:val="00B5061D"/>
    <w:rsid w:val="00B511D8"/>
    <w:rsid w:val="00B60A6A"/>
    <w:rsid w:val="00B64A83"/>
    <w:rsid w:val="00B720FE"/>
    <w:rsid w:val="00B77C07"/>
    <w:rsid w:val="00B8574B"/>
    <w:rsid w:val="00B9145E"/>
    <w:rsid w:val="00BC38C3"/>
    <w:rsid w:val="00BC686B"/>
    <w:rsid w:val="00BD0CD3"/>
    <w:rsid w:val="00BD5E71"/>
    <w:rsid w:val="00BE5904"/>
    <w:rsid w:val="00BF045C"/>
    <w:rsid w:val="00BF4824"/>
    <w:rsid w:val="00BF65D7"/>
    <w:rsid w:val="00BF7CC6"/>
    <w:rsid w:val="00C021B6"/>
    <w:rsid w:val="00C16EB0"/>
    <w:rsid w:val="00C22CAB"/>
    <w:rsid w:val="00C25533"/>
    <w:rsid w:val="00C31655"/>
    <w:rsid w:val="00C323B3"/>
    <w:rsid w:val="00C402A3"/>
    <w:rsid w:val="00C43297"/>
    <w:rsid w:val="00C46C27"/>
    <w:rsid w:val="00C54958"/>
    <w:rsid w:val="00C71457"/>
    <w:rsid w:val="00C82A4C"/>
    <w:rsid w:val="00CB2E15"/>
    <w:rsid w:val="00CB678F"/>
    <w:rsid w:val="00CB6DB9"/>
    <w:rsid w:val="00CC4606"/>
    <w:rsid w:val="00CD7958"/>
    <w:rsid w:val="00CF2867"/>
    <w:rsid w:val="00CF4F78"/>
    <w:rsid w:val="00CF6374"/>
    <w:rsid w:val="00D06D65"/>
    <w:rsid w:val="00D46F77"/>
    <w:rsid w:val="00D47856"/>
    <w:rsid w:val="00D71157"/>
    <w:rsid w:val="00D7211B"/>
    <w:rsid w:val="00D92575"/>
    <w:rsid w:val="00D93A91"/>
    <w:rsid w:val="00D93EDA"/>
    <w:rsid w:val="00DA0710"/>
    <w:rsid w:val="00DA589A"/>
    <w:rsid w:val="00DB53ED"/>
    <w:rsid w:val="00DC4399"/>
    <w:rsid w:val="00DE5CD2"/>
    <w:rsid w:val="00DF1678"/>
    <w:rsid w:val="00DF5B18"/>
    <w:rsid w:val="00E03FD2"/>
    <w:rsid w:val="00E05BBD"/>
    <w:rsid w:val="00E11839"/>
    <w:rsid w:val="00E135CB"/>
    <w:rsid w:val="00E22532"/>
    <w:rsid w:val="00E2503C"/>
    <w:rsid w:val="00E31479"/>
    <w:rsid w:val="00E31D53"/>
    <w:rsid w:val="00E54567"/>
    <w:rsid w:val="00E6767C"/>
    <w:rsid w:val="00E73B67"/>
    <w:rsid w:val="00E80EAE"/>
    <w:rsid w:val="00EA5C25"/>
    <w:rsid w:val="00EB02A5"/>
    <w:rsid w:val="00EB3640"/>
    <w:rsid w:val="00EC4FB8"/>
    <w:rsid w:val="00ED08EB"/>
    <w:rsid w:val="00EF1AB3"/>
    <w:rsid w:val="00EF4420"/>
    <w:rsid w:val="00F1420E"/>
    <w:rsid w:val="00F36E54"/>
    <w:rsid w:val="00F515C9"/>
    <w:rsid w:val="00F56282"/>
    <w:rsid w:val="00F65A6D"/>
    <w:rsid w:val="00F93C56"/>
    <w:rsid w:val="00F96F7F"/>
    <w:rsid w:val="00F97D23"/>
    <w:rsid w:val="00FA2EC4"/>
    <w:rsid w:val="00FC75E7"/>
    <w:rsid w:val="00FD0106"/>
    <w:rsid w:val="00FF1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3447"/>
  <w15:docId w15:val="{9266BA5B-16AD-4330-AEC9-92C50F5F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style>
  <w:style w:type="paragraph" w:styleId="Titolo2">
    <w:name w:val="heading 2"/>
    <w:basedOn w:val="Standard"/>
    <w:next w:val="Textbody"/>
    <w:uiPriority w:val="9"/>
    <w:semiHidden/>
    <w:unhideWhenUsed/>
    <w:qFormat/>
    <w:pPr>
      <w:spacing w:line="360" w:lineRule="auto"/>
      <w:jc w:val="center"/>
      <w:outlineLvl w:val="1"/>
    </w:pPr>
    <w:rPr>
      <w:rFonts w:ascii="Century Gothic" w:hAnsi="Century Gothic"/>
      <w:b/>
      <w:color w:val="000000"/>
      <w:sz w:val="20"/>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bCs/>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Paragrafoelenco">
    <w:name w:val="List Paragraph"/>
    <w:basedOn w:val="Standard"/>
    <w:pPr>
      <w:ind w:left="720"/>
    </w:pPr>
  </w:style>
  <w:style w:type="paragraph" w:styleId="Testofumetto">
    <w:name w:val="Balloon Text"/>
    <w:basedOn w:val="Standard"/>
    <w:rPr>
      <w:rFonts w:ascii="Tahoma" w:hAnsi="Tahoma" w:cs="Tahoma"/>
      <w:sz w:val="16"/>
      <w:szCs w:val="16"/>
    </w:rPr>
  </w:style>
  <w:style w:type="paragraph" w:styleId="Intestazione">
    <w:name w:val="header"/>
    <w:basedOn w:val="Standard"/>
    <w:pPr>
      <w:suppressLineNumbers/>
      <w:tabs>
        <w:tab w:val="center" w:pos="4819"/>
        <w:tab w:val="right" w:pos="9638"/>
      </w:tabs>
      <w:suppressAutoHyphens w:val="0"/>
    </w:pPr>
    <w:rPr>
      <w:rFonts w:ascii="Calibri" w:hAnsi="Calibri" w:cs="Calibri"/>
      <w:sz w:val="22"/>
      <w:szCs w:val="22"/>
      <w:lang w:eastAsia="en-US"/>
    </w:rPr>
  </w:style>
  <w:style w:type="paragraph" w:styleId="Testonotaapidipagina">
    <w:name w:val="footnote text"/>
    <w:basedOn w:val="Standard"/>
    <w:pPr>
      <w:suppressAutoHyphens w:val="0"/>
    </w:pPr>
    <w:rPr>
      <w:sz w:val="20"/>
      <w:szCs w:val="20"/>
      <w:lang w:eastAsia="it-IT"/>
    </w:rPr>
  </w:style>
  <w:style w:type="paragraph" w:styleId="NormaleWeb">
    <w:name w:val="Normal (Web)"/>
    <w:basedOn w:val="Standard"/>
    <w:pPr>
      <w:spacing w:before="280" w:after="119"/>
    </w:pPr>
  </w:style>
  <w:style w:type="character" w:customStyle="1" w:styleId="Titolo2Carattere">
    <w:name w:val="Titolo 2 Carattere"/>
    <w:basedOn w:val="Carpredefinitoparagrafo"/>
    <w:rPr>
      <w:rFonts w:ascii="Century Gothic" w:eastAsia="Times New Roman" w:hAnsi="Century Gothic" w:cs="Times New Roman"/>
      <w:b/>
      <w:bCs/>
      <w:color w:val="000000"/>
      <w:kern w:val="3"/>
      <w:sz w:val="20"/>
      <w:szCs w:val="16"/>
      <w:lang w:eastAsia="it-IT"/>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character" w:customStyle="1" w:styleId="ListLabel1">
    <w:name w:val="ListLabel 1"/>
    <w:rPr>
      <w:rFonts w:cs="Times New Roman"/>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Internetlink">
    <w:name w:val="Internet link"/>
    <w:rPr>
      <w:color w:val="000080"/>
      <w:u w:val="single"/>
    </w:rPr>
  </w:style>
  <w:style w:type="character" w:customStyle="1" w:styleId="ListLabel4">
    <w:name w:val="ListLabel 4"/>
    <w:rPr>
      <w:b w:val="0"/>
    </w:rPr>
  </w:style>
  <w:style w:type="character" w:customStyle="1" w:styleId="ListLabel5">
    <w:name w:val="ListLabel 5"/>
    <w:rPr>
      <w:rFonts w:cs="Open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7">
    <w:name w:val="WWNum17"/>
    <w:basedOn w:val="Nessunelenco"/>
    <w:pPr>
      <w:numPr>
        <w:numId w:val="13"/>
      </w:numPr>
    </w:pPr>
  </w:style>
  <w:style w:type="numbering" w:customStyle="1" w:styleId="WWNum15">
    <w:name w:val="WWNum15"/>
    <w:basedOn w:val="Nessunelenco"/>
    <w:pPr>
      <w:numPr>
        <w:numId w:val="14"/>
      </w:numPr>
    </w:pPr>
  </w:style>
  <w:style w:type="numbering" w:customStyle="1" w:styleId="WWNum16">
    <w:name w:val="WWNum16"/>
    <w:basedOn w:val="Nessunelenco"/>
    <w:pPr>
      <w:numPr>
        <w:numId w:val="15"/>
      </w:numPr>
    </w:pPr>
  </w:style>
  <w:style w:type="numbering" w:customStyle="1" w:styleId="WWNum18">
    <w:name w:val="WWNum18"/>
    <w:basedOn w:val="Nessunelenco"/>
    <w:pPr>
      <w:numPr>
        <w:numId w:val="16"/>
      </w:numPr>
    </w:pPr>
  </w:style>
  <w:style w:type="numbering" w:customStyle="1" w:styleId="WWNum14">
    <w:name w:val="WWNum14"/>
    <w:basedOn w:val="Nessunelenco"/>
    <w:pPr>
      <w:numPr>
        <w:numId w:val="17"/>
      </w:numPr>
    </w:pPr>
  </w:style>
  <w:style w:type="numbering" w:customStyle="1" w:styleId="WWNum13">
    <w:name w:val="WWNum13"/>
    <w:basedOn w:val="Nessunelenco"/>
    <w:pPr>
      <w:numPr>
        <w:numId w:val="18"/>
      </w:numPr>
    </w:pPr>
  </w:style>
  <w:style w:type="paragraph" w:styleId="Pidipagina">
    <w:name w:val="footer"/>
    <w:basedOn w:val="Normale"/>
    <w:link w:val="PidipaginaCarattere"/>
    <w:uiPriority w:val="99"/>
    <w:unhideWhenUsed/>
    <w:rsid w:val="004660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6083"/>
  </w:style>
  <w:style w:type="character" w:customStyle="1" w:styleId="a">
    <w:name w:val="_"/>
    <w:basedOn w:val="Carpredefinitoparagrafo"/>
    <w:rsid w:val="004F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4542">
      <w:bodyDiv w:val="1"/>
      <w:marLeft w:val="0"/>
      <w:marRight w:val="0"/>
      <w:marTop w:val="0"/>
      <w:marBottom w:val="0"/>
      <w:divBdr>
        <w:top w:val="none" w:sz="0" w:space="0" w:color="auto"/>
        <w:left w:val="none" w:sz="0" w:space="0" w:color="auto"/>
        <w:bottom w:val="none" w:sz="0" w:space="0" w:color="auto"/>
        <w:right w:val="none" w:sz="0" w:space="0" w:color="auto"/>
      </w:divBdr>
    </w:div>
    <w:div w:id="1725911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1897-6A5F-4038-9E35-86FECBF2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Pages>
  <Words>2982</Words>
  <Characters>16999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Sandra</cp:lastModifiedBy>
  <cp:revision>32</cp:revision>
  <dcterms:created xsi:type="dcterms:W3CDTF">2019-09-04T22:46:00Z</dcterms:created>
  <dcterms:modified xsi:type="dcterms:W3CDTF">2019-10-06T21:30:00Z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